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2B28" w14:textId="1AB037CD" w:rsidR="007D0103" w:rsidRDefault="005B32A1" w:rsidP="002F6AB3">
      <w:pPr>
        <w:pStyle w:val="aa"/>
      </w:pPr>
      <w:r>
        <w:rPr>
          <w:rFonts w:hint="eastAsia"/>
        </w:rPr>
        <w:t>感染症発生時における職員の派遣に関する覚書</w:t>
      </w:r>
    </w:p>
    <w:p w14:paraId="35046DEE" w14:textId="77777777" w:rsidR="005B32A1" w:rsidRDefault="005B32A1" w:rsidP="005B32A1">
      <w:pPr>
        <w:jc w:val="left"/>
        <w:rPr>
          <w:sz w:val="24"/>
          <w:szCs w:val="24"/>
        </w:rPr>
      </w:pPr>
    </w:p>
    <w:p w14:paraId="05FA197C" w14:textId="77777777" w:rsidR="005B32A1" w:rsidRDefault="005B32A1" w:rsidP="005B32A1">
      <w:pPr>
        <w:jc w:val="left"/>
        <w:rPr>
          <w:sz w:val="24"/>
          <w:szCs w:val="24"/>
        </w:rPr>
      </w:pPr>
      <w:r>
        <w:rPr>
          <w:rFonts w:hint="eastAsia"/>
          <w:sz w:val="24"/>
          <w:szCs w:val="24"/>
        </w:rPr>
        <w:t>（趣旨）</w:t>
      </w:r>
    </w:p>
    <w:p w14:paraId="06191FA3" w14:textId="14E32B46" w:rsidR="000C7073" w:rsidRPr="008F2847" w:rsidRDefault="005B32A1" w:rsidP="00715384">
      <w:pPr>
        <w:pStyle w:val="a3"/>
        <w:numPr>
          <w:ilvl w:val="0"/>
          <w:numId w:val="1"/>
        </w:numPr>
        <w:ind w:leftChars="0" w:left="284" w:hanging="284"/>
        <w:jc w:val="left"/>
        <w:rPr>
          <w:color w:val="0070C0"/>
          <w:sz w:val="24"/>
          <w:szCs w:val="24"/>
        </w:rPr>
      </w:pPr>
      <w:r w:rsidRPr="008F2847">
        <w:rPr>
          <w:rFonts w:hint="eastAsia"/>
          <w:sz w:val="24"/>
          <w:szCs w:val="24"/>
        </w:rPr>
        <w:t>この覚書は</w:t>
      </w:r>
      <w:r w:rsidR="007B28D8" w:rsidRPr="008F2847">
        <w:rPr>
          <w:rFonts w:hint="eastAsia"/>
          <w:sz w:val="24"/>
          <w:szCs w:val="24"/>
        </w:rPr>
        <w:t>，</w:t>
      </w:r>
      <w:r w:rsidR="002F6AB3" w:rsidRPr="008F2847">
        <w:rPr>
          <w:rFonts w:hint="eastAsia"/>
          <w:sz w:val="24"/>
          <w:szCs w:val="24"/>
        </w:rPr>
        <w:t>茨城県</w:t>
      </w:r>
      <w:r w:rsidRPr="008F2847">
        <w:rPr>
          <w:rFonts w:hint="eastAsia"/>
          <w:sz w:val="24"/>
          <w:szCs w:val="24"/>
        </w:rPr>
        <w:t>（以下「県」という。）並びに</w:t>
      </w:r>
      <w:r w:rsidR="008F2847" w:rsidRPr="008F2847">
        <w:rPr>
          <w:rFonts w:hint="eastAsia"/>
          <w:sz w:val="24"/>
          <w:szCs w:val="24"/>
        </w:rPr>
        <w:t>一般社団法人</w:t>
      </w:r>
      <w:r w:rsidR="002F6AB3" w:rsidRPr="008F2847">
        <w:rPr>
          <w:rFonts w:hint="eastAsia"/>
          <w:sz w:val="24"/>
          <w:szCs w:val="24"/>
        </w:rPr>
        <w:t>茨城県</w:t>
      </w:r>
      <w:r w:rsidR="00BB7B3E" w:rsidRPr="008F2847">
        <w:rPr>
          <w:rFonts w:hint="eastAsia"/>
          <w:sz w:val="24"/>
          <w:szCs w:val="24"/>
        </w:rPr>
        <w:t>介護</w:t>
      </w:r>
      <w:r w:rsidR="00D37DFA" w:rsidRPr="008F2847">
        <w:rPr>
          <w:rFonts w:hint="eastAsia"/>
          <w:sz w:val="24"/>
          <w:szCs w:val="24"/>
        </w:rPr>
        <w:t>老人保健施設協会（以下「老健</w:t>
      </w:r>
      <w:r w:rsidR="00B81350" w:rsidRPr="008F2847">
        <w:rPr>
          <w:rFonts w:hint="eastAsia"/>
          <w:sz w:val="24"/>
          <w:szCs w:val="24"/>
        </w:rPr>
        <w:t>協</w:t>
      </w:r>
      <w:r w:rsidR="00D37DFA" w:rsidRPr="008F2847">
        <w:rPr>
          <w:rFonts w:hint="eastAsia"/>
          <w:sz w:val="24"/>
          <w:szCs w:val="24"/>
        </w:rPr>
        <w:t>」という。）</w:t>
      </w:r>
      <w:r w:rsidR="007B28D8" w:rsidRPr="008F2847">
        <w:rPr>
          <w:rFonts w:hint="eastAsia"/>
          <w:sz w:val="24"/>
          <w:szCs w:val="24"/>
        </w:rPr>
        <w:t>，</w:t>
      </w:r>
      <w:r w:rsidR="008F2847" w:rsidRPr="008F2847">
        <w:rPr>
          <w:rFonts w:hint="eastAsia"/>
          <w:sz w:val="24"/>
          <w:szCs w:val="24"/>
        </w:rPr>
        <w:t>一般社団法人</w:t>
      </w:r>
      <w:r w:rsidR="002F6AB3" w:rsidRPr="008F2847">
        <w:rPr>
          <w:rFonts w:hint="eastAsia"/>
          <w:sz w:val="24"/>
          <w:szCs w:val="24"/>
        </w:rPr>
        <w:t>茨城県</w:t>
      </w:r>
      <w:r w:rsidRPr="008F2847">
        <w:rPr>
          <w:rFonts w:hint="eastAsia"/>
          <w:sz w:val="24"/>
          <w:szCs w:val="24"/>
        </w:rPr>
        <w:t>老人福祉施設協</w:t>
      </w:r>
      <w:r w:rsidR="00BB7B3E" w:rsidRPr="008F2847">
        <w:rPr>
          <w:rFonts w:hint="eastAsia"/>
          <w:sz w:val="24"/>
          <w:szCs w:val="24"/>
        </w:rPr>
        <w:t>議</w:t>
      </w:r>
      <w:r w:rsidRPr="008F2847">
        <w:rPr>
          <w:rFonts w:hint="eastAsia"/>
          <w:sz w:val="24"/>
          <w:szCs w:val="24"/>
        </w:rPr>
        <w:t>会（以下「老施協」とい</w:t>
      </w:r>
      <w:r w:rsidR="009D168B" w:rsidRPr="008F2847">
        <w:rPr>
          <w:rFonts w:hint="eastAsia"/>
          <w:sz w:val="24"/>
          <w:szCs w:val="24"/>
        </w:rPr>
        <w:t>う</w:t>
      </w:r>
      <w:r w:rsidRPr="008F2847">
        <w:rPr>
          <w:rFonts w:hint="eastAsia"/>
          <w:sz w:val="24"/>
          <w:szCs w:val="24"/>
        </w:rPr>
        <w:t>。）</w:t>
      </w:r>
      <w:r w:rsidR="007B28D8" w:rsidRPr="008F2847">
        <w:rPr>
          <w:rFonts w:hint="eastAsia"/>
          <w:sz w:val="24"/>
          <w:szCs w:val="24"/>
        </w:rPr>
        <w:t>及び</w:t>
      </w:r>
      <w:r w:rsidR="008F2847" w:rsidRPr="008F2847">
        <w:rPr>
          <w:rFonts w:hint="eastAsia"/>
          <w:sz w:val="24"/>
          <w:szCs w:val="24"/>
        </w:rPr>
        <w:t>社会福祉法人</w:t>
      </w:r>
      <w:r w:rsidR="007B28D8" w:rsidRPr="008F2847">
        <w:rPr>
          <w:rFonts w:hint="eastAsia"/>
          <w:sz w:val="24"/>
          <w:szCs w:val="24"/>
        </w:rPr>
        <w:t>茨城県社会福祉協議会（以下「</w:t>
      </w:r>
      <w:r w:rsidR="00BB7B3E" w:rsidRPr="008F2847">
        <w:rPr>
          <w:rFonts w:hint="eastAsia"/>
          <w:sz w:val="24"/>
          <w:szCs w:val="24"/>
        </w:rPr>
        <w:t>県</w:t>
      </w:r>
      <w:r w:rsidR="007B28D8" w:rsidRPr="008F2847">
        <w:rPr>
          <w:rFonts w:hint="eastAsia"/>
          <w:sz w:val="24"/>
          <w:szCs w:val="24"/>
        </w:rPr>
        <w:t>社協」という。）</w:t>
      </w:r>
      <w:r w:rsidRPr="008F2847">
        <w:rPr>
          <w:rFonts w:hint="eastAsia"/>
          <w:sz w:val="24"/>
          <w:szCs w:val="24"/>
        </w:rPr>
        <w:t>が相互協力し</w:t>
      </w:r>
      <w:r w:rsidR="007B28D8" w:rsidRPr="008F2847">
        <w:rPr>
          <w:rFonts w:hint="eastAsia"/>
          <w:sz w:val="24"/>
          <w:szCs w:val="24"/>
        </w:rPr>
        <w:t>，</w:t>
      </w:r>
      <w:r w:rsidRPr="008F2847">
        <w:rPr>
          <w:rFonts w:hint="eastAsia"/>
          <w:sz w:val="24"/>
          <w:szCs w:val="24"/>
        </w:rPr>
        <w:t>介護保険施設</w:t>
      </w:r>
      <w:r w:rsidR="000E394D" w:rsidRPr="008F2847">
        <w:rPr>
          <w:rFonts w:hint="eastAsia"/>
          <w:sz w:val="24"/>
          <w:szCs w:val="24"/>
        </w:rPr>
        <w:t>等の県内</w:t>
      </w:r>
      <w:r w:rsidRPr="008F2847">
        <w:rPr>
          <w:rFonts w:hint="eastAsia"/>
          <w:sz w:val="24"/>
          <w:szCs w:val="24"/>
        </w:rPr>
        <w:t>施設に</w:t>
      </w:r>
      <w:r w:rsidR="007B28D8" w:rsidRPr="008F2847">
        <w:rPr>
          <w:rFonts w:hint="eastAsia"/>
          <w:sz w:val="24"/>
          <w:szCs w:val="24"/>
        </w:rPr>
        <w:t>お</w:t>
      </w:r>
      <w:r w:rsidR="009A2869" w:rsidRPr="008F2847">
        <w:rPr>
          <w:rFonts w:hint="eastAsia"/>
          <w:kern w:val="0"/>
          <w:sz w:val="24"/>
          <w:szCs w:val="24"/>
        </w:rPr>
        <w:t>いて感染症が発生し</w:t>
      </w:r>
      <w:r w:rsidR="000E394D" w:rsidRPr="008F2847">
        <w:rPr>
          <w:rFonts w:hint="eastAsia"/>
          <w:kern w:val="0"/>
          <w:sz w:val="24"/>
          <w:szCs w:val="24"/>
        </w:rPr>
        <w:t>職員が勤務できなくなった</w:t>
      </w:r>
      <w:r w:rsidR="009A2869" w:rsidRPr="008F2847">
        <w:rPr>
          <w:rFonts w:hint="eastAsia"/>
          <w:kern w:val="0"/>
          <w:sz w:val="24"/>
          <w:szCs w:val="24"/>
        </w:rPr>
        <w:t>ことにより</w:t>
      </w:r>
      <w:r w:rsidR="007B28D8" w:rsidRPr="008F2847">
        <w:rPr>
          <w:rFonts w:hint="eastAsia"/>
          <w:kern w:val="0"/>
          <w:sz w:val="24"/>
          <w:szCs w:val="24"/>
        </w:rPr>
        <w:t>，</w:t>
      </w:r>
      <w:r w:rsidR="009A2869" w:rsidRPr="008F2847">
        <w:rPr>
          <w:rFonts w:hint="eastAsia"/>
          <w:kern w:val="0"/>
          <w:sz w:val="24"/>
          <w:szCs w:val="24"/>
        </w:rPr>
        <w:t>職員が不足する施設</w:t>
      </w:r>
      <w:r w:rsidR="00F42E5C" w:rsidRPr="008F2847">
        <w:rPr>
          <w:rFonts w:hint="eastAsia"/>
          <w:kern w:val="0"/>
          <w:sz w:val="24"/>
          <w:szCs w:val="24"/>
        </w:rPr>
        <w:t>(以下「</w:t>
      </w:r>
      <w:r w:rsidR="009A2869" w:rsidRPr="008F2847">
        <w:rPr>
          <w:rFonts w:hint="eastAsia"/>
          <w:kern w:val="0"/>
          <w:sz w:val="24"/>
          <w:szCs w:val="24"/>
        </w:rPr>
        <w:t>派遣先施設</w:t>
      </w:r>
      <w:r w:rsidR="00F62CC0" w:rsidRPr="008F2847">
        <w:rPr>
          <w:rFonts w:hint="eastAsia"/>
          <w:kern w:val="0"/>
          <w:sz w:val="24"/>
          <w:szCs w:val="24"/>
        </w:rPr>
        <w:t>」とい</w:t>
      </w:r>
      <w:r w:rsidR="00F62CC0" w:rsidRPr="008F2847">
        <w:rPr>
          <w:rFonts w:hint="eastAsia"/>
          <w:sz w:val="24"/>
          <w:szCs w:val="24"/>
        </w:rPr>
        <w:t>う</w:t>
      </w:r>
      <w:r w:rsidR="00F42E5C" w:rsidRPr="008F2847">
        <w:rPr>
          <w:rFonts w:hint="eastAsia"/>
          <w:sz w:val="24"/>
          <w:szCs w:val="24"/>
        </w:rPr>
        <w:t>。）</w:t>
      </w:r>
      <w:r w:rsidRPr="008F2847">
        <w:rPr>
          <w:rFonts w:hint="eastAsia"/>
          <w:sz w:val="24"/>
          <w:szCs w:val="24"/>
        </w:rPr>
        <w:t>に</w:t>
      </w:r>
      <w:r w:rsidR="000E394D" w:rsidRPr="008F2847">
        <w:rPr>
          <w:rFonts w:hint="eastAsia"/>
          <w:sz w:val="24"/>
          <w:szCs w:val="24"/>
        </w:rPr>
        <w:t>対し，運営継続のため</w:t>
      </w:r>
      <w:r w:rsidRPr="008F2847">
        <w:rPr>
          <w:rFonts w:hint="eastAsia"/>
          <w:sz w:val="24"/>
          <w:szCs w:val="24"/>
        </w:rPr>
        <w:t>職員を派遣する</w:t>
      </w:r>
      <w:r w:rsidR="000E394D" w:rsidRPr="008F2847">
        <w:rPr>
          <w:rFonts w:hint="eastAsia"/>
          <w:sz w:val="24"/>
          <w:szCs w:val="24"/>
        </w:rPr>
        <w:t>場合に</w:t>
      </w:r>
      <w:r w:rsidRPr="008F2847">
        <w:rPr>
          <w:rFonts w:hint="eastAsia"/>
          <w:sz w:val="24"/>
          <w:szCs w:val="24"/>
        </w:rPr>
        <w:t>必要</w:t>
      </w:r>
      <w:r w:rsidR="000E394D" w:rsidRPr="008F2847">
        <w:rPr>
          <w:rFonts w:hint="eastAsia"/>
          <w:sz w:val="24"/>
          <w:szCs w:val="24"/>
        </w:rPr>
        <w:t>となる</w:t>
      </w:r>
      <w:r w:rsidRPr="008F2847">
        <w:rPr>
          <w:rFonts w:hint="eastAsia"/>
          <w:sz w:val="24"/>
          <w:szCs w:val="24"/>
        </w:rPr>
        <w:t>事項を定めるものとする</w:t>
      </w:r>
    </w:p>
    <w:p w14:paraId="2D6DF822" w14:textId="6ED4FF79" w:rsidR="000C7073" w:rsidRPr="008F2847" w:rsidRDefault="000C7073" w:rsidP="00715384">
      <w:pPr>
        <w:pStyle w:val="a3"/>
        <w:ind w:leftChars="0" w:left="284" w:hanging="284"/>
        <w:jc w:val="left"/>
        <w:rPr>
          <w:color w:val="FF0000"/>
          <w:sz w:val="24"/>
          <w:szCs w:val="24"/>
        </w:rPr>
      </w:pPr>
    </w:p>
    <w:p w14:paraId="0DDFE4A6" w14:textId="77777777" w:rsidR="005B32A1" w:rsidRPr="00DD1AA8" w:rsidRDefault="005B32A1" w:rsidP="005B32A1">
      <w:pPr>
        <w:jc w:val="left"/>
        <w:rPr>
          <w:sz w:val="24"/>
          <w:szCs w:val="24"/>
        </w:rPr>
      </w:pPr>
      <w:r w:rsidRPr="00DD1AA8">
        <w:rPr>
          <w:rFonts w:hint="eastAsia"/>
          <w:sz w:val="24"/>
          <w:szCs w:val="24"/>
        </w:rPr>
        <w:t>（定義）</w:t>
      </w:r>
    </w:p>
    <w:p w14:paraId="56E99F07" w14:textId="6503667A" w:rsidR="005B32A1" w:rsidRPr="007A5F0D" w:rsidRDefault="007A5F0D" w:rsidP="00715384">
      <w:pPr>
        <w:ind w:leftChars="-1" w:left="284" w:hangingChars="119" w:hanging="286"/>
        <w:jc w:val="left"/>
        <w:rPr>
          <w:sz w:val="24"/>
          <w:szCs w:val="24"/>
        </w:rPr>
      </w:pPr>
      <w:r>
        <w:rPr>
          <w:rFonts w:hint="eastAsia"/>
          <w:sz w:val="24"/>
          <w:szCs w:val="24"/>
        </w:rPr>
        <w:t xml:space="preserve">第２条　</w:t>
      </w:r>
      <w:r w:rsidR="005B32A1" w:rsidRPr="007A5F0D">
        <w:rPr>
          <w:rFonts w:hint="eastAsia"/>
          <w:sz w:val="24"/>
          <w:szCs w:val="24"/>
        </w:rPr>
        <w:t>この覚書において</w:t>
      </w:r>
      <w:r w:rsidR="007B28D8" w:rsidRPr="007A5F0D">
        <w:rPr>
          <w:rFonts w:hint="eastAsia"/>
          <w:sz w:val="24"/>
          <w:szCs w:val="24"/>
        </w:rPr>
        <w:t>，</w:t>
      </w:r>
      <w:r w:rsidR="005B32A1" w:rsidRPr="007A5F0D">
        <w:rPr>
          <w:rFonts w:hint="eastAsia"/>
          <w:sz w:val="24"/>
          <w:szCs w:val="24"/>
        </w:rPr>
        <w:t>次の各号に掲げる用語の意義は</w:t>
      </w:r>
      <w:r w:rsidR="007B28D8" w:rsidRPr="007A5F0D">
        <w:rPr>
          <w:rFonts w:hint="eastAsia"/>
          <w:sz w:val="24"/>
          <w:szCs w:val="24"/>
        </w:rPr>
        <w:t>，</w:t>
      </w:r>
      <w:r w:rsidR="005B32A1" w:rsidRPr="007A5F0D">
        <w:rPr>
          <w:rFonts w:hint="eastAsia"/>
          <w:sz w:val="24"/>
          <w:szCs w:val="24"/>
        </w:rPr>
        <w:t>それぞれ当該各号に定めるところによる。</w:t>
      </w:r>
      <w:r w:rsidR="000C7073">
        <w:rPr>
          <w:rFonts w:hint="eastAsia"/>
          <w:sz w:val="24"/>
          <w:szCs w:val="24"/>
        </w:rPr>
        <w:t xml:space="preserve">　</w:t>
      </w:r>
    </w:p>
    <w:p w14:paraId="5B86AB1B" w14:textId="77912F1F" w:rsidR="005B32A1" w:rsidRPr="00DD1AA8" w:rsidRDefault="00A21DB8" w:rsidP="009D168B">
      <w:pPr>
        <w:ind w:leftChars="108" w:left="1907" w:hangingChars="700" w:hanging="1680"/>
        <w:jc w:val="left"/>
        <w:rPr>
          <w:sz w:val="24"/>
          <w:szCs w:val="24"/>
        </w:rPr>
      </w:pPr>
      <w:r>
        <w:rPr>
          <w:rFonts w:hint="eastAsia"/>
          <w:kern w:val="0"/>
          <w:sz w:val="24"/>
          <w:szCs w:val="24"/>
        </w:rPr>
        <w:t>(</w:t>
      </w:r>
      <w:r>
        <w:rPr>
          <w:kern w:val="0"/>
          <w:sz w:val="24"/>
          <w:szCs w:val="24"/>
        </w:rPr>
        <w:t xml:space="preserve">1) </w:t>
      </w:r>
      <w:r w:rsidR="005B32A1" w:rsidRPr="00A21DB8">
        <w:rPr>
          <w:rFonts w:hint="eastAsia"/>
          <w:spacing w:val="60"/>
          <w:kern w:val="0"/>
          <w:sz w:val="24"/>
          <w:szCs w:val="24"/>
          <w:fitText w:val="960" w:id="-1999923712"/>
        </w:rPr>
        <w:t>感染</w:t>
      </w:r>
      <w:r w:rsidR="005B32A1" w:rsidRPr="00A21DB8">
        <w:rPr>
          <w:rFonts w:hint="eastAsia"/>
          <w:kern w:val="0"/>
          <w:sz w:val="24"/>
          <w:szCs w:val="24"/>
          <w:fitText w:val="960" w:id="-1999923712"/>
        </w:rPr>
        <w:t>症</w:t>
      </w:r>
      <w:r w:rsidR="00B82B0A">
        <w:rPr>
          <w:rFonts w:hint="eastAsia"/>
          <w:sz w:val="24"/>
          <w:szCs w:val="24"/>
        </w:rPr>
        <w:t xml:space="preserve">　</w:t>
      </w:r>
      <w:r w:rsidR="005B32A1" w:rsidRPr="00BB7B3E">
        <w:rPr>
          <w:rFonts w:hint="eastAsia"/>
          <w:sz w:val="24"/>
          <w:szCs w:val="24"/>
        </w:rPr>
        <w:t>感染症の予防及び感染症の患者に対する医療に関する法</w:t>
      </w:r>
      <w:r w:rsidR="00B82B0A">
        <w:rPr>
          <w:rFonts w:hint="eastAsia"/>
          <w:sz w:val="24"/>
          <w:szCs w:val="24"/>
        </w:rPr>
        <w:t>律</w:t>
      </w:r>
      <w:r w:rsidR="005B32A1" w:rsidRPr="00BB7B3E">
        <w:rPr>
          <w:rFonts w:hint="eastAsia"/>
          <w:sz w:val="24"/>
          <w:szCs w:val="24"/>
        </w:rPr>
        <w:t>で</w:t>
      </w:r>
      <w:r w:rsidR="005B32A1" w:rsidRPr="00DD1AA8">
        <w:rPr>
          <w:rFonts w:hint="eastAsia"/>
          <w:sz w:val="24"/>
          <w:szCs w:val="24"/>
        </w:rPr>
        <w:t>規定する感染症及び新型インフルエンザ等対策特別措置法で規定する新型インフルエンザ等</w:t>
      </w:r>
      <w:r w:rsidR="00893FB4" w:rsidRPr="00DD1AA8">
        <w:rPr>
          <w:rFonts w:hint="eastAsia"/>
          <w:sz w:val="24"/>
          <w:szCs w:val="24"/>
        </w:rPr>
        <w:t>（新型コロナウイルス感染症（</w:t>
      </w:r>
      <w:r w:rsidR="00893FB4" w:rsidRPr="00DD1AA8">
        <w:rPr>
          <w:sz w:val="24"/>
          <w:szCs w:val="24"/>
        </w:rPr>
        <w:t>COVID-19）</w:t>
      </w:r>
      <w:r w:rsidR="00893FB4" w:rsidRPr="00DD1AA8">
        <w:rPr>
          <w:rFonts w:hint="eastAsia"/>
          <w:sz w:val="24"/>
          <w:szCs w:val="24"/>
        </w:rPr>
        <w:t>を含</w:t>
      </w:r>
      <w:r w:rsidR="007B28D8" w:rsidRPr="00DD1AA8">
        <w:rPr>
          <w:rFonts w:hint="eastAsia"/>
          <w:sz w:val="24"/>
          <w:szCs w:val="24"/>
        </w:rPr>
        <w:t>む</w:t>
      </w:r>
      <w:r w:rsidR="00893FB4" w:rsidRPr="00DD1AA8">
        <w:rPr>
          <w:rFonts w:hint="eastAsia"/>
          <w:sz w:val="24"/>
          <w:szCs w:val="24"/>
        </w:rPr>
        <w:t>）</w:t>
      </w:r>
      <w:r w:rsidR="005B32A1" w:rsidRPr="00DD1AA8">
        <w:rPr>
          <w:rFonts w:hint="eastAsia"/>
          <w:sz w:val="24"/>
          <w:szCs w:val="24"/>
        </w:rPr>
        <w:t>をいう。</w:t>
      </w:r>
    </w:p>
    <w:p w14:paraId="585F034C" w14:textId="73882F87" w:rsidR="005B32A1" w:rsidRPr="00DD1AA8" w:rsidRDefault="00A21DB8" w:rsidP="007A5F0D">
      <w:pPr>
        <w:ind w:leftChars="111" w:left="1673" w:hangingChars="600" w:hanging="1440"/>
        <w:jc w:val="left"/>
        <w:rPr>
          <w:sz w:val="24"/>
          <w:szCs w:val="24"/>
        </w:rPr>
      </w:pPr>
      <w:r>
        <w:rPr>
          <w:sz w:val="24"/>
          <w:szCs w:val="24"/>
        </w:rPr>
        <w:t xml:space="preserve">(2) </w:t>
      </w:r>
      <w:r w:rsidR="005B32A1" w:rsidRPr="00BB7B3E">
        <w:rPr>
          <w:rFonts w:hint="eastAsia"/>
          <w:sz w:val="24"/>
          <w:szCs w:val="24"/>
        </w:rPr>
        <w:t>県内施設</w:t>
      </w:r>
      <w:r w:rsidR="00B82B0A">
        <w:rPr>
          <w:rFonts w:hint="eastAsia"/>
          <w:sz w:val="24"/>
          <w:szCs w:val="24"/>
        </w:rPr>
        <w:t xml:space="preserve">　</w:t>
      </w:r>
      <w:r w:rsidR="005B32A1" w:rsidRPr="00BB7B3E">
        <w:rPr>
          <w:rFonts w:hint="eastAsia"/>
          <w:sz w:val="24"/>
          <w:szCs w:val="24"/>
        </w:rPr>
        <w:t>次に掲げる施設であって</w:t>
      </w:r>
      <w:r w:rsidR="007B28D8" w:rsidRPr="00BB7B3E">
        <w:rPr>
          <w:rFonts w:hint="eastAsia"/>
          <w:sz w:val="24"/>
          <w:szCs w:val="24"/>
        </w:rPr>
        <w:t>，</w:t>
      </w:r>
      <w:r w:rsidR="002F6AB3" w:rsidRPr="00BB7B3E">
        <w:rPr>
          <w:rFonts w:hint="eastAsia"/>
          <w:sz w:val="24"/>
          <w:szCs w:val="24"/>
        </w:rPr>
        <w:t>茨城県</w:t>
      </w:r>
      <w:r w:rsidR="005B32A1" w:rsidRPr="00BB7B3E">
        <w:rPr>
          <w:rFonts w:hint="eastAsia"/>
          <w:sz w:val="24"/>
          <w:szCs w:val="24"/>
        </w:rPr>
        <w:t>内に</w:t>
      </w:r>
      <w:r w:rsidR="00906826" w:rsidRPr="001039E0">
        <w:rPr>
          <w:rFonts w:hint="eastAsia"/>
          <w:sz w:val="24"/>
          <w:szCs w:val="24"/>
        </w:rPr>
        <w:t>設置</w:t>
      </w:r>
      <w:r w:rsidR="005B32A1" w:rsidRPr="001039E0">
        <w:rPr>
          <w:rFonts w:hint="eastAsia"/>
          <w:sz w:val="24"/>
          <w:szCs w:val="24"/>
        </w:rPr>
        <w:t>され</w:t>
      </w:r>
      <w:r w:rsidR="00906826" w:rsidRPr="001039E0">
        <w:rPr>
          <w:rFonts w:hint="eastAsia"/>
          <w:sz w:val="24"/>
          <w:szCs w:val="24"/>
        </w:rPr>
        <w:t>ている</w:t>
      </w:r>
      <w:r w:rsidR="005B32A1" w:rsidRPr="00BB7B3E">
        <w:rPr>
          <w:rFonts w:hint="eastAsia"/>
          <w:sz w:val="24"/>
          <w:szCs w:val="24"/>
        </w:rPr>
        <w:t>ものをい</w:t>
      </w:r>
      <w:r w:rsidR="005B32A1" w:rsidRPr="00DD1AA8">
        <w:rPr>
          <w:rFonts w:hint="eastAsia"/>
          <w:sz w:val="24"/>
          <w:szCs w:val="24"/>
        </w:rPr>
        <w:t>う。</w:t>
      </w:r>
    </w:p>
    <w:p w14:paraId="589C8E77" w14:textId="77777777" w:rsidR="007A5F0D" w:rsidRDefault="005B32A1" w:rsidP="007A5F0D">
      <w:pPr>
        <w:ind w:leftChars="100" w:left="210" w:firstLineChars="100" w:firstLine="240"/>
        <w:jc w:val="left"/>
        <w:rPr>
          <w:sz w:val="24"/>
          <w:szCs w:val="24"/>
        </w:rPr>
      </w:pPr>
      <w:r w:rsidRPr="00DD1AA8">
        <w:rPr>
          <w:rFonts w:hint="eastAsia"/>
          <w:sz w:val="24"/>
          <w:szCs w:val="24"/>
        </w:rPr>
        <w:t>ア　介護保険法で規定する</w:t>
      </w:r>
      <w:r w:rsidR="00906826" w:rsidRPr="00906826">
        <w:rPr>
          <w:rFonts w:hint="eastAsia"/>
          <w:color w:val="FF0000"/>
          <w:sz w:val="24"/>
          <w:szCs w:val="24"/>
        </w:rPr>
        <w:t>，</w:t>
      </w:r>
      <w:r w:rsidRPr="00DD1AA8">
        <w:rPr>
          <w:rFonts w:hint="eastAsia"/>
          <w:sz w:val="24"/>
          <w:szCs w:val="24"/>
        </w:rPr>
        <w:t>介護老人福祉施設及び地域密着型介護老人</w:t>
      </w:r>
      <w:r w:rsidR="00B82B0A">
        <w:rPr>
          <w:rFonts w:hint="eastAsia"/>
          <w:sz w:val="24"/>
          <w:szCs w:val="24"/>
        </w:rPr>
        <w:t>福祉</w:t>
      </w:r>
      <w:r w:rsidRPr="00DD1AA8">
        <w:rPr>
          <w:rFonts w:hint="eastAsia"/>
          <w:sz w:val="24"/>
          <w:szCs w:val="24"/>
        </w:rPr>
        <w:t>施設</w:t>
      </w:r>
    </w:p>
    <w:p w14:paraId="09478385" w14:textId="2C411A59" w:rsidR="00B82B0A" w:rsidRDefault="0050742A" w:rsidP="00715384">
      <w:pPr>
        <w:ind w:firstLineChars="300" w:firstLine="720"/>
        <w:jc w:val="left"/>
        <w:rPr>
          <w:sz w:val="24"/>
          <w:szCs w:val="24"/>
        </w:rPr>
      </w:pPr>
      <w:r w:rsidRPr="00DD1AA8">
        <w:rPr>
          <w:rFonts w:hint="eastAsia"/>
          <w:sz w:val="24"/>
          <w:szCs w:val="24"/>
        </w:rPr>
        <w:t>並びに介護老人保健施設</w:t>
      </w:r>
    </w:p>
    <w:p w14:paraId="259F2EB6" w14:textId="77777777" w:rsidR="0039282A" w:rsidRPr="008F2847" w:rsidRDefault="005B32A1" w:rsidP="00B82B0A">
      <w:pPr>
        <w:ind w:firstLineChars="200" w:firstLine="480"/>
        <w:jc w:val="left"/>
        <w:rPr>
          <w:sz w:val="24"/>
          <w:szCs w:val="24"/>
        </w:rPr>
      </w:pPr>
      <w:r w:rsidRPr="00DD1AA8">
        <w:rPr>
          <w:rFonts w:hint="eastAsia"/>
          <w:sz w:val="24"/>
          <w:szCs w:val="24"/>
        </w:rPr>
        <w:t>イ　老人福祉法で規定する</w:t>
      </w:r>
      <w:r w:rsidR="00906826" w:rsidRPr="00906826">
        <w:rPr>
          <w:rFonts w:hint="eastAsia"/>
          <w:color w:val="FF0000"/>
          <w:sz w:val="24"/>
          <w:szCs w:val="24"/>
        </w:rPr>
        <w:t>，</w:t>
      </w:r>
      <w:r w:rsidRPr="00DD1AA8">
        <w:rPr>
          <w:rFonts w:hint="eastAsia"/>
          <w:sz w:val="24"/>
          <w:szCs w:val="24"/>
        </w:rPr>
        <w:t>養護老人ホーム及び</w:t>
      </w:r>
      <w:r w:rsidR="00BC4540" w:rsidRPr="00DD1AA8">
        <w:rPr>
          <w:rFonts w:hint="eastAsia"/>
          <w:sz w:val="24"/>
          <w:szCs w:val="24"/>
        </w:rPr>
        <w:t>軽費</w:t>
      </w:r>
      <w:r w:rsidRPr="00DD1AA8">
        <w:rPr>
          <w:rFonts w:hint="eastAsia"/>
          <w:sz w:val="24"/>
          <w:szCs w:val="24"/>
        </w:rPr>
        <w:t>老人ホーム</w:t>
      </w:r>
      <w:r w:rsidR="0039282A" w:rsidRPr="008F2847">
        <w:rPr>
          <w:rFonts w:hint="eastAsia"/>
          <w:sz w:val="24"/>
          <w:szCs w:val="24"/>
        </w:rPr>
        <w:t>（ケアハウスを</w:t>
      </w:r>
    </w:p>
    <w:p w14:paraId="1D8AB9B2" w14:textId="221B601C" w:rsidR="0039282A" w:rsidRPr="008F2847" w:rsidRDefault="0039282A" w:rsidP="00715384">
      <w:pPr>
        <w:ind w:firstLineChars="300" w:firstLine="720"/>
        <w:jc w:val="left"/>
        <w:rPr>
          <w:sz w:val="24"/>
          <w:szCs w:val="24"/>
        </w:rPr>
      </w:pPr>
      <w:r w:rsidRPr="008F2847">
        <w:rPr>
          <w:rFonts w:hint="eastAsia"/>
          <w:sz w:val="24"/>
          <w:szCs w:val="24"/>
        </w:rPr>
        <w:t>含む）</w:t>
      </w:r>
    </w:p>
    <w:p w14:paraId="46CC6122" w14:textId="77777777" w:rsidR="007A5F0D" w:rsidRDefault="005B32A1" w:rsidP="007A5F0D">
      <w:pPr>
        <w:ind w:firstLineChars="200" w:firstLine="480"/>
        <w:jc w:val="left"/>
        <w:rPr>
          <w:sz w:val="24"/>
          <w:szCs w:val="24"/>
        </w:rPr>
      </w:pPr>
      <w:r w:rsidRPr="00DD1AA8">
        <w:rPr>
          <w:rFonts w:hint="eastAsia"/>
          <w:sz w:val="24"/>
          <w:szCs w:val="24"/>
        </w:rPr>
        <w:t>ウ　ア及びイに掲げるもののほか</w:t>
      </w:r>
      <w:r w:rsidR="007B28D8" w:rsidRPr="00DD1AA8">
        <w:rPr>
          <w:rFonts w:hint="eastAsia"/>
          <w:sz w:val="24"/>
          <w:szCs w:val="24"/>
        </w:rPr>
        <w:t>，</w:t>
      </w:r>
      <w:r w:rsidRPr="00DD1AA8">
        <w:rPr>
          <w:rFonts w:hint="eastAsia"/>
          <w:sz w:val="24"/>
          <w:szCs w:val="24"/>
        </w:rPr>
        <w:t>県が職員の派遣を必要</w:t>
      </w:r>
      <w:r w:rsidR="0001707F" w:rsidRPr="00DD1AA8">
        <w:rPr>
          <w:rFonts w:hint="eastAsia"/>
          <w:sz w:val="24"/>
          <w:szCs w:val="24"/>
        </w:rPr>
        <w:t>と</w:t>
      </w:r>
      <w:r w:rsidRPr="00DD1AA8">
        <w:rPr>
          <w:rFonts w:hint="eastAsia"/>
          <w:sz w:val="24"/>
          <w:szCs w:val="24"/>
        </w:rPr>
        <w:t>認める介護</w:t>
      </w:r>
      <w:r w:rsidR="00B82B0A">
        <w:rPr>
          <w:rFonts w:hint="eastAsia"/>
          <w:sz w:val="24"/>
          <w:szCs w:val="24"/>
        </w:rPr>
        <w:t>保</w:t>
      </w:r>
      <w:r w:rsidRPr="00DD1AA8">
        <w:rPr>
          <w:rFonts w:hint="eastAsia"/>
          <w:sz w:val="24"/>
          <w:szCs w:val="24"/>
        </w:rPr>
        <w:t>険施設</w:t>
      </w:r>
    </w:p>
    <w:p w14:paraId="2C60765F" w14:textId="317CE768" w:rsidR="005B32A1" w:rsidRPr="00DD1AA8" w:rsidRDefault="007A5F0D" w:rsidP="007A5F0D">
      <w:pPr>
        <w:ind w:firstLineChars="200" w:firstLine="480"/>
        <w:jc w:val="left"/>
        <w:rPr>
          <w:sz w:val="24"/>
          <w:szCs w:val="24"/>
        </w:rPr>
      </w:pPr>
      <w:r>
        <w:rPr>
          <w:rFonts w:hint="eastAsia"/>
          <w:sz w:val="24"/>
          <w:szCs w:val="24"/>
        </w:rPr>
        <w:t xml:space="preserve">　</w:t>
      </w:r>
      <w:r w:rsidR="005B32A1" w:rsidRPr="00DD1AA8">
        <w:rPr>
          <w:rFonts w:hint="eastAsia"/>
          <w:sz w:val="24"/>
          <w:szCs w:val="24"/>
        </w:rPr>
        <w:t>等</w:t>
      </w:r>
    </w:p>
    <w:p w14:paraId="79BA6863" w14:textId="77777777" w:rsidR="007A5F0D" w:rsidRDefault="00A21DB8" w:rsidP="007A5F0D">
      <w:pPr>
        <w:ind w:leftChars="100" w:left="210"/>
        <w:jc w:val="left"/>
        <w:rPr>
          <w:sz w:val="24"/>
          <w:szCs w:val="24"/>
        </w:rPr>
      </w:pPr>
      <w:r>
        <w:rPr>
          <w:sz w:val="24"/>
          <w:szCs w:val="24"/>
        </w:rPr>
        <w:t xml:space="preserve">(3) </w:t>
      </w:r>
      <w:r w:rsidR="005B32A1" w:rsidRPr="00BB7B3E">
        <w:rPr>
          <w:rFonts w:hint="eastAsia"/>
          <w:sz w:val="24"/>
          <w:szCs w:val="24"/>
        </w:rPr>
        <w:t>登録施設　次条第３項の規定により当該施設に勤務する職員が候補者</w:t>
      </w:r>
      <w:r>
        <w:rPr>
          <w:rFonts w:hint="eastAsia"/>
          <w:sz w:val="24"/>
          <w:szCs w:val="24"/>
        </w:rPr>
        <w:t>名</w:t>
      </w:r>
      <w:r w:rsidR="005B32A1" w:rsidRPr="00DD1AA8">
        <w:rPr>
          <w:rFonts w:hint="eastAsia"/>
          <w:sz w:val="24"/>
          <w:szCs w:val="24"/>
        </w:rPr>
        <w:t>簿に登</w:t>
      </w:r>
    </w:p>
    <w:p w14:paraId="0E10ABE9" w14:textId="756D35EB" w:rsidR="005B32A1" w:rsidRPr="00DD1AA8" w:rsidRDefault="005B32A1" w:rsidP="009D168B">
      <w:pPr>
        <w:ind w:leftChars="100" w:left="210" w:firstLineChars="700" w:firstLine="1680"/>
        <w:jc w:val="left"/>
        <w:rPr>
          <w:sz w:val="24"/>
          <w:szCs w:val="24"/>
        </w:rPr>
      </w:pPr>
      <w:r w:rsidRPr="00DD1AA8">
        <w:rPr>
          <w:rFonts w:hint="eastAsia"/>
          <w:sz w:val="24"/>
          <w:szCs w:val="24"/>
        </w:rPr>
        <w:t>録された施設</w:t>
      </w:r>
      <w:r w:rsidR="0001707F" w:rsidRPr="00DD1AA8">
        <w:rPr>
          <w:rFonts w:hint="eastAsia"/>
          <w:sz w:val="24"/>
          <w:szCs w:val="24"/>
        </w:rPr>
        <w:t>を</w:t>
      </w:r>
      <w:r w:rsidRPr="00DD1AA8">
        <w:rPr>
          <w:rFonts w:hint="eastAsia"/>
          <w:sz w:val="24"/>
          <w:szCs w:val="24"/>
        </w:rPr>
        <w:t>いう。</w:t>
      </w:r>
    </w:p>
    <w:p w14:paraId="4925E464" w14:textId="77777777" w:rsidR="009A2869" w:rsidRDefault="009A2869" w:rsidP="0001707F">
      <w:pPr>
        <w:jc w:val="left"/>
        <w:rPr>
          <w:sz w:val="24"/>
          <w:szCs w:val="24"/>
        </w:rPr>
      </w:pPr>
    </w:p>
    <w:p w14:paraId="7EAC4763" w14:textId="77777777" w:rsidR="0001707F" w:rsidRPr="00DD1AA8" w:rsidRDefault="0001707F" w:rsidP="0001707F">
      <w:pPr>
        <w:jc w:val="left"/>
        <w:rPr>
          <w:sz w:val="24"/>
          <w:szCs w:val="24"/>
        </w:rPr>
      </w:pPr>
      <w:r w:rsidRPr="00DD1AA8">
        <w:rPr>
          <w:rFonts w:hint="eastAsia"/>
          <w:sz w:val="24"/>
          <w:szCs w:val="24"/>
        </w:rPr>
        <w:t>（候補者名簿）</w:t>
      </w:r>
    </w:p>
    <w:p w14:paraId="51313BFE" w14:textId="0CE2AE72" w:rsidR="0001707F" w:rsidRPr="007A5F0D" w:rsidRDefault="007A5F0D" w:rsidP="00715384">
      <w:pPr>
        <w:ind w:left="283" w:hangingChars="118" w:hanging="283"/>
        <w:jc w:val="left"/>
        <w:rPr>
          <w:sz w:val="24"/>
          <w:szCs w:val="24"/>
        </w:rPr>
      </w:pPr>
      <w:r>
        <w:rPr>
          <w:rFonts w:hint="eastAsia"/>
          <w:sz w:val="24"/>
          <w:szCs w:val="24"/>
        </w:rPr>
        <w:t xml:space="preserve">第３条　</w:t>
      </w:r>
      <w:r w:rsidR="007B28D8" w:rsidRPr="007A5F0D">
        <w:rPr>
          <w:rFonts w:hint="eastAsia"/>
          <w:sz w:val="24"/>
          <w:szCs w:val="24"/>
        </w:rPr>
        <w:t>老健</w:t>
      </w:r>
      <w:r w:rsidR="00B81350" w:rsidRPr="007A5F0D">
        <w:rPr>
          <w:rFonts w:hint="eastAsia"/>
          <w:sz w:val="24"/>
          <w:szCs w:val="24"/>
        </w:rPr>
        <w:t>協</w:t>
      </w:r>
      <w:r w:rsidR="007B28D8" w:rsidRPr="007A5F0D">
        <w:rPr>
          <w:rFonts w:hint="eastAsia"/>
          <w:sz w:val="24"/>
          <w:szCs w:val="24"/>
        </w:rPr>
        <w:t>，老施協及び</w:t>
      </w:r>
      <w:r w:rsidR="00BB7B3E" w:rsidRPr="001039E0">
        <w:rPr>
          <w:rFonts w:hint="eastAsia"/>
          <w:sz w:val="24"/>
          <w:szCs w:val="24"/>
        </w:rPr>
        <w:t>県</w:t>
      </w:r>
      <w:r w:rsidR="00BB7B3E" w:rsidRPr="007A5F0D">
        <w:rPr>
          <w:rFonts w:hint="eastAsia"/>
          <w:sz w:val="24"/>
          <w:szCs w:val="24"/>
        </w:rPr>
        <w:t>社協</w:t>
      </w:r>
      <w:r w:rsidR="000E394D">
        <w:rPr>
          <w:rFonts w:hint="eastAsia"/>
          <w:sz w:val="24"/>
          <w:szCs w:val="24"/>
        </w:rPr>
        <w:t>は</w:t>
      </w:r>
      <w:r w:rsidR="007B28D8" w:rsidRPr="007A5F0D">
        <w:rPr>
          <w:rFonts w:hint="eastAsia"/>
          <w:sz w:val="24"/>
          <w:szCs w:val="24"/>
        </w:rPr>
        <w:t>，</w:t>
      </w:r>
      <w:r w:rsidR="0001707F" w:rsidRPr="007A5F0D">
        <w:rPr>
          <w:rFonts w:hint="eastAsia"/>
          <w:sz w:val="24"/>
          <w:szCs w:val="24"/>
        </w:rPr>
        <w:t>県内施設で感染症が発生した場合に備</w:t>
      </w:r>
      <w:r w:rsidR="00BB7B3E" w:rsidRPr="007A5F0D">
        <w:rPr>
          <w:rFonts w:hint="eastAsia"/>
          <w:sz w:val="24"/>
          <w:szCs w:val="24"/>
        </w:rPr>
        <w:t>え</w:t>
      </w:r>
      <w:r w:rsidR="00BF6CDF" w:rsidRPr="007A5F0D">
        <w:rPr>
          <w:rFonts w:hint="eastAsia"/>
          <w:sz w:val="24"/>
          <w:szCs w:val="24"/>
        </w:rPr>
        <w:t>て，</w:t>
      </w:r>
      <w:r w:rsidR="00603261" w:rsidRPr="00D26D46">
        <w:rPr>
          <w:rFonts w:hint="eastAsia"/>
          <w:sz w:val="24"/>
          <w:szCs w:val="24"/>
        </w:rPr>
        <w:t>派遣先施設</w:t>
      </w:r>
      <w:r w:rsidR="0001707F" w:rsidRPr="00D26D46">
        <w:rPr>
          <w:rFonts w:hint="eastAsia"/>
          <w:sz w:val="24"/>
          <w:szCs w:val="24"/>
        </w:rPr>
        <w:t>に派遣する職員の候補者を登録した名</w:t>
      </w:r>
      <w:r w:rsidR="00BF6CDF" w:rsidRPr="00D26D46">
        <w:rPr>
          <w:rFonts w:hint="eastAsia"/>
          <w:sz w:val="24"/>
          <w:szCs w:val="24"/>
        </w:rPr>
        <w:t>簿（以</w:t>
      </w:r>
      <w:r w:rsidR="0001707F" w:rsidRPr="00D26D46">
        <w:rPr>
          <w:rFonts w:hint="eastAsia"/>
          <w:sz w:val="24"/>
          <w:szCs w:val="24"/>
        </w:rPr>
        <w:t>下</w:t>
      </w:r>
      <w:r w:rsidR="0001707F" w:rsidRPr="007A5F0D">
        <w:rPr>
          <w:rFonts w:hint="eastAsia"/>
          <w:sz w:val="24"/>
          <w:szCs w:val="24"/>
        </w:rPr>
        <w:t>「候補者名簿」という。）を作成するものとする。</w:t>
      </w:r>
    </w:p>
    <w:p w14:paraId="405B7E2A" w14:textId="05507AF0" w:rsidR="001A633B" w:rsidRPr="001A633B" w:rsidRDefault="0001707F" w:rsidP="00715384">
      <w:pPr>
        <w:ind w:leftChars="-1" w:left="284" w:hangingChars="119" w:hanging="286"/>
        <w:jc w:val="left"/>
        <w:rPr>
          <w:color w:val="0070C0"/>
          <w:sz w:val="24"/>
          <w:szCs w:val="24"/>
        </w:rPr>
      </w:pPr>
      <w:r w:rsidRPr="00DD1AA8">
        <w:rPr>
          <w:rFonts w:hint="eastAsia"/>
          <w:sz w:val="24"/>
          <w:szCs w:val="24"/>
        </w:rPr>
        <w:t>２　県内施設の</w:t>
      </w:r>
      <w:r w:rsidR="00906826" w:rsidRPr="001039E0">
        <w:rPr>
          <w:rFonts w:hint="eastAsia"/>
          <w:sz w:val="24"/>
          <w:szCs w:val="24"/>
        </w:rPr>
        <w:t>管理者</w:t>
      </w:r>
      <w:r w:rsidRPr="00DD1AA8">
        <w:rPr>
          <w:rFonts w:hint="eastAsia"/>
          <w:sz w:val="24"/>
          <w:szCs w:val="24"/>
        </w:rPr>
        <w:t>は</w:t>
      </w:r>
      <w:r w:rsidR="007B28D8" w:rsidRPr="00DD1AA8">
        <w:rPr>
          <w:rFonts w:hint="eastAsia"/>
          <w:sz w:val="24"/>
          <w:szCs w:val="24"/>
        </w:rPr>
        <w:t>，</w:t>
      </w:r>
      <w:r w:rsidRPr="00DD1AA8">
        <w:rPr>
          <w:rFonts w:hint="eastAsia"/>
          <w:sz w:val="24"/>
          <w:szCs w:val="24"/>
        </w:rPr>
        <w:t>派遣する職員の候補者</w:t>
      </w:r>
      <w:r w:rsidR="001A633B">
        <w:rPr>
          <w:rFonts w:hint="eastAsia"/>
          <w:sz w:val="24"/>
          <w:szCs w:val="24"/>
        </w:rPr>
        <w:t>（</w:t>
      </w:r>
      <w:r w:rsidR="001A633B" w:rsidRPr="008F2847">
        <w:rPr>
          <w:rFonts w:hint="eastAsia"/>
          <w:sz w:val="24"/>
          <w:szCs w:val="24"/>
        </w:rPr>
        <w:t>介護・看護</w:t>
      </w:r>
      <w:r w:rsidR="008F2847" w:rsidRPr="008F2847">
        <w:rPr>
          <w:rFonts w:hint="eastAsia"/>
          <w:sz w:val="24"/>
          <w:szCs w:val="24"/>
        </w:rPr>
        <w:t>職員</w:t>
      </w:r>
      <w:r w:rsidR="001A633B" w:rsidRPr="008F2847">
        <w:rPr>
          <w:rFonts w:hint="eastAsia"/>
          <w:sz w:val="24"/>
          <w:szCs w:val="24"/>
        </w:rPr>
        <w:t>及び介護経験のある相談員等</w:t>
      </w:r>
      <w:r w:rsidR="001A633B" w:rsidRPr="001A633B">
        <w:rPr>
          <w:rFonts w:hint="eastAsia"/>
          <w:color w:val="FF0000"/>
          <w:sz w:val="24"/>
          <w:szCs w:val="24"/>
        </w:rPr>
        <w:t>）</w:t>
      </w:r>
      <w:r w:rsidRPr="00DD1AA8">
        <w:rPr>
          <w:rFonts w:hint="eastAsia"/>
          <w:sz w:val="24"/>
          <w:szCs w:val="24"/>
        </w:rPr>
        <w:t>氏名その他必要な事項を記載した申請書に必要書類を添えて</w:t>
      </w:r>
      <w:r w:rsidR="007B28D8" w:rsidRPr="00DD1AA8">
        <w:rPr>
          <w:rFonts w:hint="eastAsia"/>
          <w:sz w:val="24"/>
          <w:szCs w:val="24"/>
        </w:rPr>
        <w:t>，老健</w:t>
      </w:r>
      <w:r w:rsidR="00B81350">
        <w:rPr>
          <w:rFonts w:hint="eastAsia"/>
          <w:sz w:val="24"/>
          <w:szCs w:val="24"/>
        </w:rPr>
        <w:t>協</w:t>
      </w:r>
      <w:r w:rsidR="007B28D8" w:rsidRPr="00DD1AA8">
        <w:rPr>
          <w:rFonts w:hint="eastAsia"/>
          <w:sz w:val="24"/>
          <w:szCs w:val="24"/>
        </w:rPr>
        <w:t>，老施協又は</w:t>
      </w:r>
      <w:r w:rsidR="00BB7B3E" w:rsidRPr="001039E0">
        <w:rPr>
          <w:rFonts w:hint="eastAsia"/>
          <w:sz w:val="24"/>
          <w:szCs w:val="24"/>
        </w:rPr>
        <w:t>県</w:t>
      </w:r>
      <w:r w:rsidR="007B28D8" w:rsidRPr="00DD1AA8">
        <w:rPr>
          <w:rFonts w:hint="eastAsia"/>
          <w:sz w:val="24"/>
          <w:szCs w:val="24"/>
        </w:rPr>
        <w:t>社協</w:t>
      </w:r>
      <w:r w:rsidRPr="00DD1AA8">
        <w:rPr>
          <w:rFonts w:hint="eastAsia"/>
          <w:sz w:val="24"/>
          <w:szCs w:val="24"/>
        </w:rPr>
        <w:t>に候補者名簿の登録を申請することができる。</w:t>
      </w:r>
    </w:p>
    <w:p w14:paraId="290C7900" w14:textId="2B46A0D2" w:rsidR="0001707F" w:rsidRPr="00DD1AA8" w:rsidRDefault="0001707F" w:rsidP="00715384">
      <w:pPr>
        <w:ind w:leftChars="-1" w:left="281" w:hangingChars="118" w:hanging="283"/>
        <w:jc w:val="left"/>
        <w:rPr>
          <w:sz w:val="24"/>
          <w:szCs w:val="24"/>
        </w:rPr>
      </w:pPr>
      <w:r w:rsidRPr="00DD1AA8">
        <w:rPr>
          <w:rFonts w:hint="eastAsia"/>
          <w:sz w:val="24"/>
          <w:szCs w:val="24"/>
        </w:rPr>
        <w:t xml:space="preserve">３　</w:t>
      </w:r>
      <w:r w:rsidR="007B28D8" w:rsidRPr="00DD1AA8">
        <w:rPr>
          <w:rFonts w:hint="eastAsia"/>
          <w:sz w:val="24"/>
          <w:szCs w:val="24"/>
        </w:rPr>
        <w:t>老健</w:t>
      </w:r>
      <w:r w:rsidR="00B81350">
        <w:rPr>
          <w:rFonts w:hint="eastAsia"/>
          <w:sz w:val="24"/>
          <w:szCs w:val="24"/>
        </w:rPr>
        <w:t>協</w:t>
      </w:r>
      <w:r w:rsidR="007B28D8" w:rsidRPr="00DD1AA8">
        <w:rPr>
          <w:rFonts w:hint="eastAsia"/>
          <w:sz w:val="24"/>
          <w:szCs w:val="24"/>
        </w:rPr>
        <w:t>，老施協又は</w:t>
      </w:r>
      <w:r w:rsidR="00906826" w:rsidRPr="001039E0">
        <w:rPr>
          <w:rFonts w:hint="eastAsia"/>
          <w:sz w:val="24"/>
          <w:szCs w:val="24"/>
        </w:rPr>
        <w:t>県</w:t>
      </w:r>
      <w:r w:rsidR="007B28D8" w:rsidRPr="00DD1AA8">
        <w:rPr>
          <w:rFonts w:hint="eastAsia"/>
          <w:sz w:val="24"/>
          <w:szCs w:val="24"/>
        </w:rPr>
        <w:t>社協</w:t>
      </w:r>
      <w:r w:rsidRPr="00DD1AA8">
        <w:rPr>
          <w:rFonts w:hint="eastAsia"/>
          <w:sz w:val="24"/>
          <w:szCs w:val="24"/>
        </w:rPr>
        <w:t>は</w:t>
      </w:r>
      <w:r w:rsidR="007B28D8" w:rsidRPr="00DD1AA8">
        <w:rPr>
          <w:rFonts w:hint="eastAsia"/>
          <w:sz w:val="24"/>
          <w:szCs w:val="24"/>
        </w:rPr>
        <w:t>，</w:t>
      </w:r>
      <w:r w:rsidRPr="00DD1AA8">
        <w:rPr>
          <w:rFonts w:hint="eastAsia"/>
          <w:sz w:val="24"/>
          <w:szCs w:val="24"/>
        </w:rPr>
        <w:t>前項の規定による登録の申請があった場合におい</w:t>
      </w:r>
      <w:r w:rsidR="00BF49DB" w:rsidRPr="00DD1AA8">
        <w:rPr>
          <w:rFonts w:hint="eastAsia"/>
          <w:sz w:val="24"/>
          <w:szCs w:val="24"/>
        </w:rPr>
        <w:t>て</w:t>
      </w:r>
      <w:r w:rsidRPr="00DD1AA8">
        <w:rPr>
          <w:rFonts w:hint="eastAsia"/>
          <w:sz w:val="24"/>
          <w:szCs w:val="24"/>
        </w:rPr>
        <w:t>その内容が真正であると認めるときは</w:t>
      </w:r>
      <w:r w:rsidR="007B28D8" w:rsidRPr="00DD1AA8">
        <w:rPr>
          <w:rFonts w:hint="eastAsia"/>
          <w:sz w:val="24"/>
          <w:szCs w:val="24"/>
        </w:rPr>
        <w:t>，</w:t>
      </w:r>
      <w:r w:rsidRPr="00DD1AA8">
        <w:rPr>
          <w:rFonts w:hint="eastAsia"/>
          <w:sz w:val="24"/>
          <w:szCs w:val="24"/>
        </w:rPr>
        <w:t>当該候補者を候補者名簿に登録する。</w:t>
      </w:r>
    </w:p>
    <w:p w14:paraId="12584031" w14:textId="77777777" w:rsidR="007B28D8" w:rsidRPr="00DD1AA8" w:rsidRDefault="007B28D8" w:rsidP="001735C9">
      <w:pPr>
        <w:ind w:left="240" w:hangingChars="100" w:hanging="240"/>
        <w:jc w:val="left"/>
        <w:rPr>
          <w:sz w:val="24"/>
          <w:szCs w:val="24"/>
        </w:rPr>
      </w:pPr>
    </w:p>
    <w:p w14:paraId="0D36AAE7" w14:textId="5298B373" w:rsidR="0001707F" w:rsidRPr="00DD1AA8" w:rsidRDefault="0001707F" w:rsidP="0001707F">
      <w:pPr>
        <w:jc w:val="left"/>
        <w:rPr>
          <w:sz w:val="24"/>
          <w:szCs w:val="24"/>
        </w:rPr>
      </w:pPr>
      <w:r w:rsidRPr="00DD1AA8">
        <w:rPr>
          <w:rFonts w:hint="eastAsia"/>
          <w:sz w:val="24"/>
          <w:szCs w:val="24"/>
        </w:rPr>
        <w:t>（</w:t>
      </w:r>
      <w:r w:rsidR="00F72EBD" w:rsidRPr="00DD1AA8">
        <w:rPr>
          <w:rFonts w:hint="eastAsia"/>
          <w:sz w:val="24"/>
          <w:szCs w:val="24"/>
        </w:rPr>
        <w:t>感染症発生施設</w:t>
      </w:r>
      <w:r w:rsidR="007A5F0D" w:rsidRPr="001039E0">
        <w:rPr>
          <w:rFonts w:hint="eastAsia"/>
          <w:sz w:val="24"/>
          <w:szCs w:val="24"/>
        </w:rPr>
        <w:t>で</w:t>
      </w:r>
      <w:r w:rsidR="00F72EBD" w:rsidRPr="001039E0">
        <w:rPr>
          <w:rFonts w:hint="eastAsia"/>
          <w:sz w:val="24"/>
          <w:szCs w:val="24"/>
        </w:rPr>
        <w:t>の</w:t>
      </w:r>
      <w:r w:rsidR="007A5F0D" w:rsidRPr="001039E0">
        <w:rPr>
          <w:rFonts w:hint="eastAsia"/>
          <w:sz w:val="24"/>
          <w:szCs w:val="24"/>
        </w:rPr>
        <w:t>調整及び</w:t>
      </w:r>
      <w:r w:rsidRPr="00DD1AA8">
        <w:rPr>
          <w:rFonts w:hint="eastAsia"/>
          <w:sz w:val="24"/>
          <w:szCs w:val="24"/>
        </w:rPr>
        <w:t>派遣依頼）</w:t>
      </w:r>
    </w:p>
    <w:p w14:paraId="140D4C5D" w14:textId="51CDE044" w:rsidR="0001707F" w:rsidRPr="00DD1AA8" w:rsidRDefault="007A5F0D" w:rsidP="00715384">
      <w:pPr>
        <w:ind w:left="283" w:hangingChars="118" w:hanging="283"/>
        <w:jc w:val="left"/>
        <w:rPr>
          <w:sz w:val="24"/>
          <w:szCs w:val="24"/>
        </w:rPr>
      </w:pPr>
      <w:r>
        <w:rPr>
          <w:rFonts w:hint="eastAsia"/>
          <w:sz w:val="24"/>
          <w:szCs w:val="24"/>
        </w:rPr>
        <w:t xml:space="preserve">第４条　</w:t>
      </w:r>
      <w:r w:rsidR="00C1505E" w:rsidRPr="00D26D46">
        <w:rPr>
          <w:rFonts w:hint="eastAsia"/>
          <w:sz w:val="24"/>
          <w:szCs w:val="24"/>
        </w:rPr>
        <w:t>県内</w:t>
      </w:r>
      <w:r w:rsidR="0001707F" w:rsidRPr="00D26D46">
        <w:rPr>
          <w:rFonts w:hint="eastAsia"/>
          <w:sz w:val="24"/>
          <w:szCs w:val="24"/>
        </w:rPr>
        <w:t>施設</w:t>
      </w:r>
      <w:r w:rsidR="0001707F" w:rsidRPr="007A5F0D">
        <w:rPr>
          <w:rFonts w:hint="eastAsia"/>
          <w:sz w:val="24"/>
          <w:szCs w:val="24"/>
        </w:rPr>
        <w:t>の職員又は入所者が感染症にかかっていると診断されたこと</w:t>
      </w:r>
      <w:r w:rsidR="0001707F" w:rsidRPr="00DD1AA8">
        <w:rPr>
          <w:rFonts w:hint="eastAsia"/>
          <w:sz w:val="24"/>
          <w:szCs w:val="24"/>
        </w:rPr>
        <w:t>に伴い</w:t>
      </w:r>
      <w:r w:rsidR="007B28D8" w:rsidRPr="00DD1AA8">
        <w:rPr>
          <w:rFonts w:hint="eastAsia"/>
          <w:sz w:val="24"/>
          <w:szCs w:val="24"/>
        </w:rPr>
        <w:t>，</w:t>
      </w:r>
      <w:r w:rsidR="0001707F" w:rsidRPr="00DD1AA8">
        <w:rPr>
          <w:rFonts w:hint="eastAsia"/>
          <w:sz w:val="24"/>
          <w:szCs w:val="24"/>
        </w:rPr>
        <w:t>介護を行う職員が不足すると見込まれるときは</w:t>
      </w:r>
      <w:r w:rsidR="007B28D8" w:rsidRPr="00DD1AA8">
        <w:rPr>
          <w:rFonts w:hint="eastAsia"/>
          <w:sz w:val="24"/>
          <w:szCs w:val="24"/>
        </w:rPr>
        <w:t>，</w:t>
      </w:r>
      <w:r w:rsidR="00F42E5C" w:rsidRPr="00DD1AA8">
        <w:rPr>
          <w:rFonts w:hint="eastAsia"/>
          <w:sz w:val="24"/>
          <w:szCs w:val="24"/>
        </w:rPr>
        <w:t>感染症発生施設の</w:t>
      </w:r>
      <w:r w:rsidR="00906826" w:rsidRPr="001039E0">
        <w:rPr>
          <w:rFonts w:hint="eastAsia"/>
          <w:sz w:val="24"/>
          <w:szCs w:val="24"/>
        </w:rPr>
        <w:t>管理者</w:t>
      </w:r>
      <w:r w:rsidR="0001707F" w:rsidRPr="00DD1AA8">
        <w:rPr>
          <w:rFonts w:hint="eastAsia"/>
          <w:sz w:val="24"/>
          <w:szCs w:val="24"/>
        </w:rPr>
        <w:t>は</w:t>
      </w:r>
      <w:r w:rsidR="007B28D8" w:rsidRPr="00DD1AA8">
        <w:rPr>
          <w:rFonts w:hint="eastAsia"/>
          <w:sz w:val="24"/>
          <w:szCs w:val="24"/>
        </w:rPr>
        <w:t>，</w:t>
      </w:r>
      <w:r w:rsidRPr="001039E0">
        <w:rPr>
          <w:rFonts w:hint="eastAsia"/>
          <w:sz w:val="24"/>
          <w:szCs w:val="24"/>
        </w:rPr>
        <w:t>法人の理事長と協議し，</w:t>
      </w:r>
      <w:r w:rsidR="0001707F" w:rsidRPr="00DD1AA8">
        <w:rPr>
          <w:rFonts w:hint="eastAsia"/>
          <w:sz w:val="24"/>
          <w:szCs w:val="24"/>
        </w:rPr>
        <w:t>職員の配置換え等の措置を講じ</w:t>
      </w:r>
      <w:r w:rsidR="007B28D8" w:rsidRPr="00DD1AA8">
        <w:rPr>
          <w:rFonts w:hint="eastAsia"/>
          <w:sz w:val="24"/>
          <w:szCs w:val="24"/>
        </w:rPr>
        <w:t>，</w:t>
      </w:r>
      <w:r w:rsidR="0001707F" w:rsidRPr="00DD1AA8">
        <w:rPr>
          <w:rFonts w:hint="eastAsia"/>
          <w:sz w:val="24"/>
          <w:szCs w:val="24"/>
        </w:rPr>
        <w:t>職員の不足に対応するものとする。</w:t>
      </w:r>
    </w:p>
    <w:p w14:paraId="2E8ADC18" w14:textId="2DF17D04" w:rsidR="0001707F" w:rsidRPr="00DD1AA8" w:rsidRDefault="0001707F" w:rsidP="00715384">
      <w:pPr>
        <w:ind w:leftChars="-1" w:left="281" w:hangingChars="118" w:hanging="283"/>
        <w:jc w:val="left"/>
        <w:rPr>
          <w:sz w:val="24"/>
          <w:szCs w:val="24"/>
        </w:rPr>
      </w:pPr>
      <w:r w:rsidRPr="00DD1AA8">
        <w:rPr>
          <w:rFonts w:hint="eastAsia"/>
          <w:sz w:val="24"/>
          <w:szCs w:val="24"/>
        </w:rPr>
        <w:t xml:space="preserve">２　</w:t>
      </w:r>
      <w:r w:rsidR="00C1505E" w:rsidRPr="00D26D46">
        <w:rPr>
          <w:rFonts w:hint="eastAsia"/>
          <w:sz w:val="24"/>
          <w:szCs w:val="24"/>
        </w:rPr>
        <w:t>感染症発生施設を</w:t>
      </w:r>
      <w:r w:rsidR="00906826" w:rsidRPr="00D26D46">
        <w:rPr>
          <w:rFonts w:hint="eastAsia"/>
          <w:sz w:val="24"/>
          <w:szCs w:val="24"/>
        </w:rPr>
        <w:t>管理</w:t>
      </w:r>
      <w:r w:rsidR="00C1505E" w:rsidRPr="00D26D46">
        <w:rPr>
          <w:rFonts w:hint="eastAsia"/>
          <w:sz w:val="24"/>
          <w:szCs w:val="24"/>
        </w:rPr>
        <w:t>する法人</w:t>
      </w:r>
      <w:r w:rsidRPr="00D26D46">
        <w:rPr>
          <w:rFonts w:hint="eastAsia"/>
          <w:sz w:val="24"/>
          <w:szCs w:val="24"/>
        </w:rPr>
        <w:t>は</w:t>
      </w:r>
      <w:r w:rsidR="007B28D8" w:rsidRPr="00D26D46">
        <w:rPr>
          <w:rFonts w:hint="eastAsia"/>
          <w:sz w:val="24"/>
          <w:szCs w:val="24"/>
        </w:rPr>
        <w:t>，</w:t>
      </w:r>
      <w:r w:rsidR="00C22042" w:rsidRPr="00D26D46">
        <w:rPr>
          <w:rFonts w:hint="eastAsia"/>
          <w:sz w:val="24"/>
          <w:szCs w:val="24"/>
        </w:rPr>
        <w:t>前項に規定する措置を講じ</w:t>
      </w:r>
      <w:r w:rsidR="000E394D">
        <w:rPr>
          <w:rFonts w:hint="eastAsia"/>
          <w:sz w:val="24"/>
          <w:szCs w:val="24"/>
        </w:rPr>
        <w:t>てもなお</w:t>
      </w:r>
      <w:r w:rsidR="007B28D8" w:rsidRPr="00D26D46">
        <w:rPr>
          <w:rFonts w:hint="eastAsia"/>
          <w:sz w:val="24"/>
          <w:szCs w:val="24"/>
        </w:rPr>
        <w:t>，</w:t>
      </w:r>
      <w:r w:rsidRPr="00DD1AA8">
        <w:rPr>
          <w:rFonts w:hint="eastAsia"/>
          <w:sz w:val="24"/>
          <w:szCs w:val="24"/>
        </w:rPr>
        <w:t>職員が不</w:t>
      </w:r>
      <w:r w:rsidRPr="00DD1AA8">
        <w:rPr>
          <w:rFonts w:hint="eastAsia"/>
          <w:sz w:val="24"/>
          <w:szCs w:val="24"/>
        </w:rPr>
        <w:lastRenderedPageBreak/>
        <w:t>足すると認めるときは</w:t>
      </w:r>
      <w:r w:rsidR="007B28D8" w:rsidRPr="00DD1AA8">
        <w:rPr>
          <w:rFonts w:hint="eastAsia"/>
          <w:sz w:val="24"/>
          <w:szCs w:val="24"/>
        </w:rPr>
        <w:t>，</w:t>
      </w:r>
      <w:r w:rsidR="00906826" w:rsidRPr="001039E0">
        <w:rPr>
          <w:rFonts w:hint="eastAsia"/>
          <w:sz w:val="24"/>
          <w:szCs w:val="24"/>
        </w:rPr>
        <w:t>県</w:t>
      </w:r>
      <w:r w:rsidR="00B11852" w:rsidRPr="001039E0">
        <w:rPr>
          <w:rFonts w:hint="eastAsia"/>
          <w:sz w:val="24"/>
          <w:szCs w:val="24"/>
        </w:rPr>
        <w:t>社</w:t>
      </w:r>
      <w:r w:rsidR="00B11852">
        <w:rPr>
          <w:rFonts w:hint="eastAsia"/>
          <w:sz w:val="24"/>
          <w:szCs w:val="24"/>
        </w:rPr>
        <w:t>協</w:t>
      </w:r>
      <w:r w:rsidRPr="00DD1AA8">
        <w:rPr>
          <w:rFonts w:hint="eastAsia"/>
          <w:sz w:val="24"/>
          <w:szCs w:val="24"/>
        </w:rPr>
        <w:t>に職員の派遣を依頼することができる。</w:t>
      </w:r>
    </w:p>
    <w:p w14:paraId="202A5DF6" w14:textId="77777777" w:rsidR="0001707F" w:rsidRPr="00DD1AA8" w:rsidRDefault="0001707F" w:rsidP="0001707F">
      <w:pPr>
        <w:jc w:val="left"/>
        <w:rPr>
          <w:sz w:val="24"/>
          <w:szCs w:val="24"/>
        </w:rPr>
      </w:pPr>
    </w:p>
    <w:p w14:paraId="146366A9" w14:textId="6B4DC48C" w:rsidR="0001707F" w:rsidRPr="001039E0" w:rsidRDefault="0032784F" w:rsidP="0001707F">
      <w:pPr>
        <w:jc w:val="left"/>
        <w:rPr>
          <w:sz w:val="24"/>
          <w:szCs w:val="24"/>
        </w:rPr>
      </w:pPr>
      <w:r>
        <w:rPr>
          <w:rFonts w:hint="eastAsia"/>
          <w:sz w:val="24"/>
          <w:szCs w:val="24"/>
        </w:rPr>
        <w:t>（</w:t>
      </w:r>
      <w:r w:rsidR="00906826" w:rsidRPr="001039E0">
        <w:rPr>
          <w:rFonts w:hint="eastAsia"/>
          <w:sz w:val="24"/>
          <w:szCs w:val="24"/>
        </w:rPr>
        <w:t>県</w:t>
      </w:r>
      <w:r w:rsidRPr="001039E0">
        <w:rPr>
          <w:rFonts w:hint="eastAsia"/>
          <w:sz w:val="24"/>
          <w:szCs w:val="24"/>
        </w:rPr>
        <w:t>社協</w:t>
      </w:r>
      <w:r w:rsidR="007A5F0D" w:rsidRPr="001039E0">
        <w:rPr>
          <w:rFonts w:hint="eastAsia"/>
          <w:sz w:val="24"/>
          <w:szCs w:val="24"/>
        </w:rPr>
        <w:t>へ</w:t>
      </w:r>
      <w:r w:rsidR="00F72EBD" w:rsidRPr="001039E0">
        <w:rPr>
          <w:rFonts w:hint="eastAsia"/>
          <w:sz w:val="24"/>
          <w:szCs w:val="24"/>
        </w:rPr>
        <w:t>の派遣</w:t>
      </w:r>
      <w:r w:rsidR="0001707F" w:rsidRPr="001039E0">
        <w:rPr>
          <w:rFonts w:hint="eastAsia"/>
          <w:sz w:val="24"/>
          <w:szCs w:val="24"/>
        </w:rPr>
        <w:t>依頼）</w:t>
      </w:r>
    </w:p>
    <w:p w14:paraId="44660F07" w14:textId="68C00F0C" w:rsidR="0001707F" w:rsidRPr="007A5F0D" w:rsidRDefault="007A5F0D" w:rsidP="00715384">
      <w:pPr>
        <w:ind w:left="283" w:rightChars="20" w:right="42" w:hangingChars="118" w:hanging="283"/>
        <w:jc w:val="left"/>
        <w:rPr>
          <w:sz w:val="24"/>
          <w:szCs w:val="24"/>
        </w:rPr>
      </w:pPr>
      <w:r w:rsidRPr="001039E0">
        <w:rPr>
          <w:rFonts w:hint="eastAsia"/>
          <w:sz w:val="24"/>
          <w:szCs w:val="24"/>
        </w:rPr>
        <w:t xml:space="preserve">第５条　</w:t>
      </w:r>
      <w:r w:rsidR="00906826" w:rsidRPr="001039E0">
        <w:rPr>
          <w:rFonts w:hint="eastAsia"/>
          <w:sz w:val="24"/>
          <w:szCs w:val="24"/>
        </w:rPr>
        <w:t>県</w:t>
      </w:r>
      <w:r w:rsidR="00B11852" w:rsidRPr="007A5F0D">
        <w:rPr>
          <w:rFonts w:hint="eastAsia"/>
          <w:sz w:val="24"/>
          <w:szCs w:val="24"/>
        </w:rPr>
        <w:t>社協</w:t>
      </w:r>
      <w:r w:rsidR="0001707F" w:rsidRPr="007A5F0D">
        <w:rPr>
          <w:rFonts w:hint="eastAsia"/>
          <w:sz w:val="24"/>
          <w:szCs w:val="24"/>
        </w:rPr>
        <w:t>は</w:t>
      </w:r>
      <w:r w:rsidR="007B28D8" w:rsidRPr="007A5F0D">
        <w:rPr>
          <w:rFonts w:hint="eastAsia"/>
          <w:sz w:val="24"/>
          <w:szCs w:val="24"/>
        </w:rPr>
        <w:t>，</w:t>
      </w:r>
      <w:r w:rsidR="0001707F" w:rsidRPr="007A5F0D">
        <w:rPr>
          <w:rFonts w:hint="eastAsia"/>
          <w:sz w:val="24"/>
          <w:szCs w:val="24"/>
        </w:rPr>
        <w:t>前条第２項の規定による派遣の依頼を受けたときは</w:t>
      </w:r>
      <w:r w:rsidR="007B28D8" w:rsidRPr="007A5F0D">
        <w:rPr>
          <w:rFonts w:hint="eastAsia"/>
          <w:sz w:val="24"/>
          <w:szCs w:val="24"/>
        </w:rPr>
        <w:t>，老健</w:t>
      </w:r>
      <w:r w:rsidR="00B81350" w:rsidRPr="007A5F0D">
        <w:rPr>
          <w:rFonts w:hint="eastAsia"/>
          <w:sz w:val="24"/>
          <w:szCs w:val="24"/>
        </w:rPr>
        <w:t>協</w:t>
      </w:r>
      <w:r w:rsidR="00B11852" w:rsidRPr="007A5F0D">
        <w:rPr>
          <w:rFonts w:hint="eastAsia"/>
          <w:sz w:val="24"/>
          <w:szCs w:val="24"/>
        </w:rPr>
        <w:t>及び</w:t>
      </w:r>
      <w:r w:rsidR="007B28D8" w:rsidRPr="007A5F0D">
        <w:rPr>
          <w:rFonts w:hint="eastAsia"/>
          <w:sz w:val="24"/>
          <w:szCs w:val="24"/>
        </w:rPr>
        <w:t>老施協</w:t>
      </w:r>
      <w:r w:rsidR="00D83536" w:rsidRPr="007A5F0D">
        <w:rPr>
          <w:rFonts w:hint="eastAsia"/>
          <w:sz w:val="24"/>
          <w:szCs w:val="24"/>
        </w:rPr>
        <w:t>に対して職員の派遣を依頼するものとす</w:t>
      </w:r>
      <w:r w:rsidR="00F42E5C" w:rsidRPr="007A5F0D">
        <w:rPr>
          <w:rFonts w:hint="eastAsia"/>
          <w:sz w:val="24"/>
          <w:szCs w:val="24"/>
        </w:rPr>
        <w:t>る。</w:t>
      </w:r>
    </w:p>
    <w:p w14:paraId="1A5B4AC6" w14:textId="77777777" w:rsidR="0001707F" w:rsidRPr="00DD1AA8" w:rsidRDefault="0001707F" w:rsidP="0001707F">
      <w:pPr>
        <w:jc w:val="left"/>
        <w:rPr>
          <w:sz w:val="24"/>
          <w:szCs w:val="24"/>
        </w:rPr>
      </w:pPr>
    </w:p>
    <w:p w14:paraId="3B504F7E" w14:textId="77777777" w:rsidR="0001707F" w:rsidRPr="00DD1AA8" w:rsidRDefault="0001707F" w:rsidP="0001707F">
      <w:pPr>
        <w:jc w:val="left"/>
        <w:rPr>
          <w:sz w:val="24"/>
          <w:szCs w:val="24"/>
        </w:rPr>
      </w:pPr>
      <w:r w:rsidRPr="00DD1AA8">
        <w:rPr>
          <w:rFonts w:hint="eastAsia"/>
          <w:sz w:val="24"/>
          <w:szCs w:val="24"/>
        </w:rPr>
        <w:t>（候補者の選定）</w:t>
      </w:r>
    </w:p>
    <w:p w14:paraId="669AA8C0" w14:textId="51BE98F3" w:rsidR="0001707F" w:rsidRPr="007A5F0D" w:rsidRDefault="007A5F0D" w:rsidP="00715384">
      <w:pPr>
        <w:ind w:left="283" w:hangingChars="118" w:hanging="283"/>
        <w:jc w:val="left"/>
        <w:rPr>
          <w:sz w:val="24"/>
          <w:szCs w:val="24"/>
        </w:rPr>
      </w:pPr>
      <w:r>
        <w:rPr>
          <w:rFonts w:hint="eastAsia"/>
          <w:sz w:val="24"/>
          <w:szCs w:val="24"/>
        </w:rPr>
        <w:t xml:space="preserve">第６条　</w:t>
      </w:r>
      <w:r w:rsidR="007B28D8" w:rsidRPr="007A5F0D">
        <w:rPr>
          <w:rFonts w:hint="eastAsia"/>
          <w:sz w:val="24"/>
          <w:szCs w:val="24"/>
        </w:rPr>
        <w:t>老健</w:t>
      </w:r>
      <w:r w:rsidR="00B81350" w:rsidRPr="007A5F0D">
        <w:rPr>
          <w:rFonts w:hint="eastAsia"/>
          <w:sz w:val="24"/>
          <w:szCs w:val="24"/>
        </w:rPr>
        <w:t>協</w:t>
      </w:r>
      <w:r w:rsidR="00B11852" w:rsidRPr="007A5F0D">
        <w:rPr>
          <w:rFonts w:hint="eastAsia"/>
          <w:sz w:val="24"/>
          <w:szCs w:val="24"/>
        </w:rPr>
        <w:t>及び</w:t>
      </w:r>
      <w:r w:rsidR="007B28D8" w:rsidRPr="007A5F0D">
        <w:rPr>
          <w:rFonts w:hint="eastAsia"/>
          <w:sz w:val="24"/>
          <w:szCs w:val="24"/>
        </w:rPr>
        <w:t>老施協</w:t>
      </w:r>
      <w:r w:rsidR="0001707F" w:rsidRPr="007A5F0D">
        <w:rPr>
          <w:rFonts w:hint="eastAsia"/>
          <w:sz w:val="24"/>
          <w:szCs w:val="24"/>
        </w:rPr>
        <w:t>は</w:t>
      </w:r>
      <w:r w:rsidR="007B28D8" w:rsidRPr="007A5F0D">
        <w:rPr>
          <w:rFonts w:hint="eastAsia"/>
          <w:sz w:val="24"/>
          <w:szCs w:val="24"/>
        </w:rPr>
        <w:t>，</w:t>
      </w:r>
      <w:r w:rsidR="00E80B94" w:rsidRPr="007A5F0D">
        <w:rPr>
          <w:rFonts w:hint="eastAsia"/>
          <w:sz w:val="24"/>
          <w:szCs w:val="24"/>
        </w:rPr>
        <w:t>前条の規定による依頼を受けたと</w:t>
      </w:r>
      <w:r w:rsidR="0001707F" w:rsidRPr="007A5F0D">
        <w:rPr>
          <w:rFonts w:hint="eastAsia"/>
          <w:sz w:val="24"/>
          <w:szCs w:val="24"/>
        </w:rPr>
        <w:t>は</w:t>
      </w:r>
      <w:r w:rsidR="007B28D8" w:rsidRPr="007A5F0D">
        <w:rPr>
          <w:rFonts w:hint="eastAsia"/>
          <w:sz w:val="24"/>
          <w:szCs w:val="24"/>
        </w:rPr>
        <w:t>，</w:t>
      </w:r>
      <w:r w:rsidR="00C1505E" w:rsidRPr="0039282A">
        <w:rPr>
          <w:rFonts w:hint="eastAsia"/>
          <w:sz w:val="24"/>
          <w:szCs w:val="24"/>
        </w:rPr>
        <w:t>派遣先</w:t>
      </w:r>
      <w:r w:rsidR="0001707F" w:rsidRPr="007A5F0D">
        <w:rPr>
          <w:rFonts w:hint="eastAsia"/>
          <w:sz w:val="24"/>
          <w:szCs w:val="24"/>
        </w:rPr>
        <w:t>施設が</w:t>
      </w:r>
      <w:r w:rsidRPr="001039E0">
        <w:rPr>
          <w:rFonts w:hint="eastAsia"/>
          <w:sz w:val="24"/>
          <w:szCs w:val="24"/>
        </w:rPr>
        <w:t>所在する</w:t>
      </w:r>
      <w:r w:rsidR="0001707F" w:rsidRPr="007A5F0D">
        <w:rPr>
          <w:rFonts w:hint="eastAsia"/>
          <w:sz w:val="24"/>
          <w:szCs w:val="24"/>
        </w:rPr>
        <w:t>地域等を考慮し</w:t>
      </w:r>
      <w:r w:rsidR="007B28D8" w:rsidRPr="007A5F0D">
        <w:rPr>
          <w:rFonts w:hint="eastAsia"/>
          <w:sz w:val="24"/>
          <w:szCs w:val="24"/>
        </w:rPr>
        <w:t>，</w:t>
      </w:r>
      <w:r w:rsidR="0001707F" w:rsidRPr="007A5F0D">
        <w:rPr>
          <w:rFonts w:hint="eastAsia"/>
          <w:sz w:val="24"/>
          <w:szCs w:val="24"/>
        </w:rPr>
        <w:t>候補者名簿に登録された者の中か</w:t>
      </w:r>
      <w:r w:rsidR="00FE053A" w:rsidRPr="007A5F0D">
        <w:rPr>
          <w:rFonts w:hint="eastAsia"/>
          <w:sz w:val="24"/>
          <w:szCs w:val="24"/>
        </w:rPr>
        <w:t>ら</w:t>
      </w:r>
      <w:r w:rsidR="0001707F" w:rsidRPr="007A5F0D">
        <w:rPr>
          <w:rFonts w:hint="eastAsia"/>
          <w:sz w:val="24"/>
          <w:szCs w:val="24"/>
        </w:rPr>
        <w:t>当該施設に派遣する職員の候補者を選定するものとする。</w:t>
      </w:r>
    </w:p>
    <w:p w14:paraId="5648B5F9" w14:textId="2891EFE8" w:rsidR="0001707F" w:rsidRPr="0039282A" w:rsidRDefault="0039282A" w:rsidP="0039282A">
      <w:pPr>
        <w:jc w:val="left"/>
        <w:rPr>
          <w:color w:val="FF0000"/>
          <w:sz w:val="24"/>
          <w:szCs w:val="24"/>
        </w:rPr>
      </w:pPr>
      <w:r>
        <w:rPr>
          <w:rFonts w:hint="eastAsia"/>
          <w:sz w:val="24"/>
          <w:szCs w:val="24"/>
        </w:rPr>
        <w:t xml:space="preserve">　</w:t>
      </w:r>
    </w:p>
    <w:p w14:paraId="3E7A04B2" w14:textId="77777777" w:rsidR="0001707F" w:rsidRPr="00DD1AA8" w:rsidRDefault="0001707F" w:rsidP="0001707F">
      <w:pPr>
        <w:jc w:val="left"/>
        <w:rPr>
          <w:sz w:val="24"/>
          <w:szCs w:val="24"/>
        </w:rPr>
      </w:pPr>
      <w:r w:rsidRPr="00DD1AA8">
        <w:rPr>
          <w:rFonts w:hint="eastAsia"/>
          <w:sz w:val="24"/>
          <w:szCs w:val="24"/>
        </w:rPr>
        <w:t>（派遣の協議）</w:t>
      </w:r>
    </w:p>
    <w:p w14:paraId="7737A07A" w14:textId="0A80CE3B" w:rsidR="0001707F" w:rsidRPr="007A5F0D" w:rsidRDefault="007A5F0D" w:rsidP="00715384">
      <w:pPr>
        <w:ind w:leftChars="-1" w:left="284" w:rightChars="-135" w:right="-283" w:hangingChars="119" w:hanging="286"/>
        <w:jc w:val="left"/>
        <w:rPr>
          <w:sz w:val="24"/>
          <w:szCs w:val="24"/>
        </w:rPr>
      </w:pPr>
      <w:r>
        <w:rPr>
          <w:rFonts w:hint="eastAsia"/>
          <w:sz w:val="24"/>
          <w:szCs w:val="24"/>
        </w:rPr>
        <w:t xml:space="preserve">第７条　</w:t>
      </w:r>
      <w:r w:rsidR="007B28D8" w:rsidRPr="007A5F0D">
        <w:rPr>
          <w:rFonts w:hint="eastAsia"/>
          <w:sz w:val="24"/>
          <w:szCs w:val="24"/>
        </w:rPr>
        <w:t>老健</w:t>
      </w:r>
      <w:r w:rsidR="00B81350" w:rsidRPr="007A5F0D">
        <w:rPr>
          <w:rFonts w:hint="eastAsia"/>
          <w:sz w:val="24"/>
          <w:szCs w:val="24"/>
        </w:rPr>
        <w:t>協</w:t>
      </w:r>
      <w:r w:rsidR="00B11852" w:rsidRPr="007A5F0D">
        <w:rPr>
          <w:rFonts w:hint="eastAsia"/>
          <w:sz w:val="24"/>
          <w:szCs w:val="24"/>
        </w:rPr>
        <w:t>及び</w:t>
      </w:r>
      <w:r w:rsidR="007B28D8" w:rsidRPr="007A5F0D">
        <w:rPr>
          <w:rFonts w:hint="eastAsia"/>
          <w:sz w:val="24"/>
          <w:szCs w:val="24"/>
        </w:rPr>
        <w:t>老施協</w:t>
      </w:r>
      <w:r w:rsidR="0001707F" w:rsidRPr="007A5F0D">
        <w:rPr>
          <w:rFonts w:hint="eastAsia"/>
          <w:sz w:val="24"/>
          <w:szCs w:val="24"/>
        </w:rPr>
        <w:t>は</w:t>
      </w:r>
      <w:r w:rsidR="007B28D8" w:rsidRPr="007A5F0D">
        <w:rPr>
          <w:rFonts w:hint="eastAsia"/>
          <w:sz w:val="24"/>
          <w:szCs w:val="24"/>
        </w:rPr>
        <w:t>，</w:t>
      </w:r>
      <w:r w:rsidR="0001707F" w:rsidRPr="007A5F0D">
        <w:rPr>
          <w:rFonts w:hint="eastAsia"/>
          <w:sz w:val="24"/>
          <w:szCs w:val="24"/>
        </w:rPr>
        <w:t>前条の規定により選定した候補者が勤務する登録施設の</w:t>
      </w:r>
      <w:r w:rsidR="00BF6CDF" w:rsidRPr="001039E0">
        <w:rPr>
          <w:rFonts w:hint="eastAsia"/>
          <w:sz w:val="24"/>
          <w:szCs w:val="24"/>
        </w:rPr>
        <w:t>管理者</w:t>
      </w:r>
      <w:r w:rsidR="0001707F" w:rsidRPr="007A5F0D">
        <w:rPr>
          <w:rFonts w:hint="eastAsia"/>
          <w:sz w:val="24"/>
          <w:szCs w:val="24"/>
        </w:rPr>
        <w:t>と</w:t>
      </w:r>
      <w:r w:rsidR="007B28D8" w:rsidRPr="007A5F0D">
        <w:rPr>
          <w:rFonts w:hint="eastAsia"/>
          <w:sz w:val="24"/>
          <w:szCs w:val="24"/>
        </w:rPr>
        <w:t>，</w:t>
      </w:r>
      <w:r w:rsidR="0001707F" w:rsidRPr="007A5F0D">
        <w:rPr>
          <w:rFonts w:hint="eastAsia"/>
          <w:sz w:val="24"/>
          <w:szCs w:val="24"/>
        </w:rPr>
        <w:t>当該</w:t>
      </w:r>
      <w:r w:rsidR="0042490E" w:rsidRPr="007A5F0D">
        <w:rPr>
          <w:rFonts w:hint="eastAsia"/>
          <w:sz w:val="24"/>
          <w:szCs w:val="24"/>
        </w:rPr>
        <w:t>候補者の派遣について協議するものとする。</w:t>
      </w:r>
    </w:p>
    <w:p w14:paraId="719814F2" w14:textId="68C15428" w:rsidR="0039282A" w:rsidRPr="00715384" w:rsidRDefault="00715384" w:rsidP="00715384">
      <w:pPr>
        <w:ind w:leftChars="135" w:left="283" w:firstLineChars="117" w:firstLine="281"/>
        <w:jc w:val="left"/>
        <w:rPr>
          <w:sz w:val="24"/>
          <w:szCs w:val="24"/>
        </w:rPr>
      </w:pPr>
      <w:r w:rsidRPr="00715384">
        <w:rPr>
          <w:rFonts w:hint="eastAsia"/>
          <w:sz w:val="24"/>
          <w:szCs w:val="24"/>
        </w:rPr>
        <w:t>選定</w:t>
      </w:r>
      <w:r w:rsidR="0039282A" w:rsidRPr="00715384">
        <w:rPr>
          <w:rFonts w:hint="eastAsia"/>
          <w:sz w:val="24"/>
          <w:szCs w:val="24"/>
        </w:rPr>
        <w:t>された</w:t>
      </w:r>
      <w:r w:rsidRPr="00715384">
        <w:rPr>
          <w:rFonts w:hint="eastAsia"/>
          <w:sz w:val="24"/>
          <w:szCs w:val="24"/>
        </w:rPr>
        <w:t>候補者の</w:t>
      </w:r>
      <w:r w:rsidR="0039282A" w:rsidRPr="00715384">
        <w:rPr>
          <w:rFonts w:hint="eastAsia"/>
          <w:sz w:val="24"/>
          <w:szCs w:val="24"/>
        </w:rPr>
        <w:t>派遣が困難な場合は</w:t>
      </w:r>
      <w:r w:rsidRPr="00715384">
        <w:rPr>
          <w:rFonts w:hint="eastAsia"/>
          <w:sz w:val="24"/>
          <w:szCs w:val="24"/>
        </w:rPr>
        <w:t>，</w:t>
      </w:r>
      <w:r w:rsidR="0039282A" w:rsidRPr="00715384">
        <w:rPr>
          <w:rFonts w:hint="eastAsia"/>
          <w:sz w:val="24"/>
          <w:szCs w:val="24"/>
        </w:rPr>
        <w:t>他の職員を派遣する事も可能とする。</w:t>
      </w:r>
    </w:p>
    <w:p w14:paraId="2C1468D3" w14:textId="77777777" w:rsidR="0042490E" w:rsidRPr="00DD1AA8" w:rsidRDefault="0042490E" w:rsidP="0042490E">
      <w:pPr>
        <w:jc w:val="left"/>
        <w:rPr>
          <w:sz w:val="24"/>
          <w:szCs w:val="24"/>
        </w:rPr>
      </w:pPr>
    </w:p>
    <w:p w14:paraId="26062DE9" w14:textId="77777777" w:rsidR="0042490E" w:rsidRPr="00DD1AA8" w:rsidRDefault="0042490E" w:rsidP="0042490E">
      <w:pPr>
        <w:jc w:val="left"/>
        <w:rPr>
          <w:sz w:val="24"/>
          <w:szCs w:val="24"/>
        </w:rPr>
      </w:pPr>
      <w:r w:rsidRPr="00DD1AA8">
        <w:rPr>
          <w:rFonts w:hint="eastAsia"/>
          <w:sz w:val="24"/>
          <w:szCs w:val="24"/>
        </w:rPr>
        <w:t>（協議成立の通知）</w:t>
      </w:r>
    </w:p>
    <w:p w14:paraId="549B3BC6" w14:textId="1BB0AD3B" w:rsidR="0042490E" w:rsidRPr="007A5F0D" w:rsidRDefault="007A5F0D" w:rsidP="00715384">
      <w:pPr>
        <w:ind w:left="283" w:hangingChars="118" w:hanging="283"/>
        <w:jc w:val="left"/>
        <w:rPr>
          <w:sz w:val="24"/>
          <w:szCs w:val="24"/>
        </w:rPr>
      </w:pPr>
      <w:r>
        <w:rPr>
          <w:rFonts w:hint="eastAsia"/>
          <w:sz w:val="24"/>
          <w:szCs w:val="24"/>
        </w:rPr>
        <w:t xml:space="preserve">第８条　</w:t>
      </w:r>
      <w:r w:rsidR="007B28D8" w:rsidRPr="007A5F0D">
        <w:rPr>
          <w:rFonts w:hint="eastAsia"/>
          <w:sz w:val="24"/>
          <w:szCs w:val="24"/>
        </w:rPr>
        <w:t>老健</w:t>
      </w:r>
      <w:r w:rsidR="00B81350" w:rsidRPr="007A5F0D">
        <w:rPr>
          <w:rFonts w:hint="eastAsia"/>
          <w:sz w:val="24"/>
          <w:szCs w:val="24"/>
        </w:rPr>
        <w:t>協</w:t>
      </w:r>
      <w:r w:rsidR="00FC6788" w:rsidRPr="007A5F0D">
        <w:rPr>
          <w:rFonts w:hint="eastAsia"/>
          <w:sz w:val="24"/>
          <w:szCs w:val="24"/>
        </w:rPr>
        <w:t>及び</w:t>
      </w:r>
      <w:r w:rsidR="007B28D8" w:rsidRPr="007A5F0D">
        <w:rPr>
          <w:rFonts w:hint="eastAsia"/>
          <w:sz w:val="24"/>
          <w:szCs w:val="24"/>
        </w:rPr>
        <w:t>老施協</w:t>
      </w:r>
      <w:r w:rsidR="0042490E" w:rsidRPr="007A5F0D">
        <w:rPr>
          <w:rFonts w:hint="eastAsia"/>
          <w:sz w:val="24"/>
          <w:szCs w:val="24"/>
        </w:rPr>
        <w:t>は</w:t>
      </w:r>
      <w:r w:rsidR="007B28D8" w:rsidRPr="007A5F0D">
        <w:rPr>
          <w:rFonts w:hint="eastAsia"/>
          <w:sz w:val="24"/>
          <w:szCs w:val="24"/>
        </w:rPr>
        <w:t>，</w:t>
      </w:r>
      <w:r w:rsidR="0042490E" w:rsidRPr="007A5F0D">
        <w:rPr>
          <w:rFonts w:hint="eastAsia"/>
          <w:sz w:val="24"/>
          <w:szCs w:val="24"/>
        </w:rPr>
        <w:t>前条の規定により協議した登録施設の</w:t>
      </w:r>
      <w:r w:rsidR="00BF6CDF" w:rsidRPr="001039E0">
        <w:rPr>
          <w:rFonts w:hint="eastAsia"/>
          <w:sz w:val="24"/>
          <w:szCs w:val="24"/>
        </w:rPr>
        <w:t>管理者</w:t>
      </w:r>
      <w:r w:rsidR="0042490E" w:rsidRPr="007A5F0D">
        <w:rPr>
          <w:rFonts w:hint="eastAsia"/>
          <w:sz w:val="24"/>
          <w:szCs w:val="24"/>
        </w:rPr>
        <w:t>が派遣を承諾したときは</w:t>
      </w:r>
      <w:r w:rsidR="007B28D8" w:rsidRPr="007A5F0D">
        <w:rPr>
          <w:rFonts w:hint="eastAsia"/>
          <w:sz w:val="24"/>
          <w:szCs w:val="24"/>
        </w:rPr>
        <w:t>，</w:t>
      </w:r>
      <w:r w:rsidR="000E394D">
        <w:rPr>
          <w:rFonts w:hint="eastAsia"/>
          <w:sz w:val="24"/>
          <w:szCs w:val="24"/>
        </w:rPr>
        <w:t>その旨及び</w:t>
      </w:r>
      <w:r w:rsidR="0042490E" w:rsidRPr="007A5F0D">
        <w:rPr>
          <w:rFonts w:hint="eastAsia"/>
          <w:sz w:val="24"/>
          <w:szCs w:val="24"/>
        </w:rPr>
        <w:t>協議が成立した事項</w:t>
      </w:r>
      <w:r w:rsidRPr="001039E0">
        <w:rPr>
          <w:rFonts w:hint="eastAsia"/>
          <w:sz w:val="24"/>
          <w:szCs w:val="24"/>
        </w:rPr>
        <w:t>等</w:t>
      </w:r>
      <w:r w:rsidR="0042490E" w:rsidRPr="001039E0">
        <w:rPr>
          <w:rFonts w:hint="eastAsia"/>
          <w:sz w:val="24"/>
          <w:szCs w:val="24"/>
        </w:rPr>
        <w:t>を</w:t>
      </w:r>
      <w:r w:rsidR="00BF6CDF" w:rsidRPr="001039E0">
        <w:rPr>
          <w:rFonts w:hint="eastAsia"/>
          <w:sz w:val="24"/>
          <w:szCs w:val="24"/>
        </w:rPr>
        <w:t>県</w:t>
      </w:r>
      <w:r w:rsidR="00FC6788" w:rsidRPr="007A5F0D">
        <w:rPr>
          <w:rFonts w:hint="eastAsia"/>
          <w:sz w:val="24"/>
          <w:szCs w:val="24"/>
        </w:rPr>
        <w:t>社協</w:t>
      </w:r>
      <w:r w:rsidR="0042490E" w:rsidRPr="007A5F0D">
        <w:rPr>
          <w:rFonts w:hint="eastAsia"/>
          <w:sz w:val="24"/>
          <w:szCs w:val="24"/>
        </w:rPr>
        <w:t>に通知するものとす</w:t>
      </w:r>
      <w:r w:rsidR="00BC4540" w:rsidRPr="007A5F0D">
        <w:rPr>
          <w:rFonts w:hint="eastAsia"/>
          <w:sz w:val="24"/>
          <w:szCs w:val="24"/>
        </w:rPr>
        <w:t>る</w:t>
      </w:r>
      <w:r w:rsidR="001735C9" w:rsidRPr="007A5F0D">
        <w:rPr>
          <w:rFonts w:hint="eastAsia"/>
          <w:sz w:val="24"/>
          <w:szCs w:val="24"/>
        </w:rPr>
        <w:t>。</w:t>
      </w:r>
    </w:p>
    <w:p w14:paraId="6251040D" w14:textId="77777777" w:rsidR="0042490E" w:rsidRPr="00DD1AA8" w:rsidRDefault="0042490E" w:rsidP="0042490E">
      <w:pPr>
        <w:jc w:val="left"/>
        <w:rPr>
          <w:sz w:val="24"/>
          <w:szCs w:val="24"/>
        </w:rPr>
      </w:pPr>
    </w:p>
    <w:p w14:paraId="591560DB" w14:textId="77777777" w:rsidR="0042490E" w:rsidRPr="00DD1AA8" w:rsidRDefault="0042490E" w:rsidP="0042490E">
      <w:pPr>
        <w:jc w:val="left"/>
        <w:rPr>
          <w:sz w:val="24"/>
          <w:szCs w:val="24"/>
        </w:rPr>
      </w:pPr>
      <w:r w:rsidRPr="00DD1AA8">
        <w:rPr>
          <w:rFonts w:hint="eastAsia"/>
          <w:sz w:val="24"/>
          <w:szCs w:val="24"/>
        </w:rPr>
        <w:t>（派遣の決定）</w:t>
      </w:r>
    </w:p>
    <w:p w14:paraId="6A728C4C" w14:textId="460DCCC7" w:rsidR="0042490E" w:rsidRPr="00D26D46" w:rsidRDefault="007A5F0D" w:rsidP="00715384">
      <w:pPr>
        <w:ind w:leftChars="-1" w:left="284" w:hangingChars="119" w:hanging="286"/>
        <w:jc w:val="left"/>
        <w:rPr>
          <w:sz w:val="24"/>
          <w:szCs w:val="24"/>
        </w:rPr>
      </w:pPr>
      <w:r w:rsidRPr="007A5F0D">
        <w:rPr>
          <w:rFonts w:hint="eastAsia"/>
          <w:color w:val="000000" w:themeColor="text1"/>
          <w:sz w:val="24"/>
          <w:szCs w:val="24"/>
        </w:rPr>
        <w:t>第９条</w:t>
      </w:r>
      <w:r>
        <w:rPr>
          <w:rFonts w:hint="eastAsia"/>
          <w:color w:val="FF0000"/>
          <w:sz w:val="24"/>
          <w:szCs w:val="24"/>
        </w:rPr>
        <w:t xml:space="preserve">　</w:t>
      </w:r>
      <w:r w:rsidR="00BF6CDF" w:rsidRPr="001039E0">
        <w:rPr>
          <w:rFonts w:hint="eastAsia"/>
          <w:sz w:val="24"/>
          <w:szCs w:val="24"/>
        </w:rPr>
        <w:t>県</w:t>
      </w:r>
      <w:r w:rsidR="00FC6788" w:rsidRPr="007A5F0D">
        <w:rPr>
          <w:rFonts w:hint="eastAsia"/>
          <w:sz w:val="24"/>
          <w:szCs w:val="24"/>
        </w:rPr>
        <w:t>社協</w:t>
      </w:r>
      <w:r w:rsidR="0042490E" w:rsidRPr="007A5F0D">
        <w:rPr>
          <w:rFonts w:hint="eastAsia"/>
          <w:sz w:val="24"/>
          <w:szCs w:val="24"/>
        </w:rPr>
        <w:t>は</w:t>
      </w:r>
      <w:r w:rsidR="007B28D8" w:rsidRPr="007A5F0D">
        <w:rPr>
          <w:rFonts w:hint="eastAsia"/>
          <w:sz w:val="24"/>
          <w:szCs w:val="24"/>
        </w:rPr>
        <w:t>，</w:t>
      </w:r>
      <w:r w:rsidR="0042490E" w:rsidRPr="007A5F0D">
        <w:rPr>
          <w:rFonts w:hint="eastAsia"/>
          <w:sz w:val="24"/>
          <w:szCs w:val="24"/>
        </w:rPr>
        <w:t>前条の規定による通知を受けたときは</w:t>
      </w:r>
      <w:r w:rsidR="007B28D8" w:rsidRPr="007A5F0D">
        <w:rPr>
          <w:rFonts w:hint="eastAsia"/>
          <w:sz w:val="24"/>
          <w:szCs w:val="24"/>
        </w:rPr>
        <w:t>，</w:t>
      </w:r>
      <w:r w:rsidR="0042490E" w:rsidRPr="007A5F0D">
        <w:rPr>
          <w:rFonts w:hint="eastAsia"/>
          <w:sz w:val="24"/>
          <w:szCs w:val="24"/>
        </w:rPr>
        <w:t>職員の派遣を決定</w:t>
      </w:r>
      <w:r w:rsidR="0042490E" w:rsidRPr="00BF6CDF">
        <w:rPr>
          <w:rFonts w:hint="eastAsia"/>
          <w:sz w:val="24"/>
          <w:szCs w:val="24"/>
        </w:rPr>
        <w:t>し</w:t>
      </w:r>
      <w:r w:rsidR="007B28D8" w:rsidRPr="00BF6CDF">
        <w:rPr>
          <w:rFonts w:hint="eastAsia"/>
          <w:sz w:val="24"/>
          <w:szCs w:val="24"/>
        </w:rPr>
        <w:t>，</w:t>
      </w:r>
      <w:r w:rsidR="0042490E" w:rsidRPr="00DD1AA8">
        <w:rPr>
          <w:rFonts w:hint="eastAsia"/>
          <w:sz w:val="24"/>
          <w:szCs w:val="24"/>
        </w:rPr>
        <w:t>派遣を承諾した</w:t>
      </w:r>
      <w:r w:rsidR="00BF6CDF" w:rsidRPr="001039E0">
        <w:rPr>
          <w:rFonts w:hint="eastAsia"/>
          <w:sz w:val="24"/>
          <w:szCs w:val="24"/>
        </w:rPr>
        <w:t>管理者</w:t>
      </w:r>
      <w:r w:rsidR="009C2F48">
        <w:rPr>
          <w:rFonts w:hint="eastAsia"/>
          <w:sz w:val="24"/>
          <w:szCs w:val="24"/>
        </w:rPr>
        <w:t>（以下「派遣元</w:t>
      </w:r>
      <w:r w:rsidR="009C2F48" w:rsidRPr="00D26D46">
        <w:rPr>
          <w:rFonts w:hint="eastAsia"/>
          <w:sz w:val="24"/>
          <w:szCs w:val="24"/>
        </w:rPr>
        <w:t>施設」という。）及び派遣先施設</w:t>
      </w:r>
      <w:r w:rsidR="0042490E" w:rsidRPr="00D26D46">
        <w:rPr>
          <w:rFonts w:hint="eastAsia"/>
          <w:sz w:val="24"/>
          <w:szCs w:val="24"/>
        </w:rPr>
        <w:t>に対し</w:t>
      </w:r>
      <w:r w:rsidR="007B28D8" w:rsidRPr="00D26D46">
        <w:rPr>
          <w:rFonts w:hint="eastAsia"/>
          <w:sz w:val="24"/>
          <w:szCs w:val="24"/>
        </w:rPr>
        <w:t>，</w:t>
      </w:r>
      <w:r w:rsidR="0042490E" w:rsidRPr="00D26D46">
        <w:rPr>
          <w:rFonts w:hint="eastAsia"/>
          <w:sz w:val="24"/>
          <w:szCs w:val="24"/>
        </w:rPr>
        <w:t>派遣を決定した旨</w:t>
      </w:r>
      <w:r w:rsidR="00B81350" w:rsidRPr="00D26D46">
        <w:rPr>
          <w:rFonts w:hint="eastAsia"/>
          <w:sz w:val="24"/>
          <w:szCs w:val="24"/>
        </w:rPr>
        <w:t>及び</w:t>
      </w:r>
      <w:r w:rsidR="0042490E" w:rsidRPr="00D26D46">
        <w:rPr>
          <w:rFonts w:hint="eastAsia"/>
          <w:sz w:val="24"/>
          <w:szCs w:val="24"/>
        </w:rPr>
        <w:t>その他必要な事項を通知するものとする。</w:t>
      </w:r>
    </w:p>
    <w:p w14:paraId="2070EF77" w14:textId="77777777" w:rsidR="00B81350" w:rsidRPr="00D26D46" w:rsidRDefault="00B81350" w:rsidP="00CF5D13">
      <w:pPr>
        <w:jc w:val="left"/>
        <w:rPr>
          <w:sz w:val="24"/>
          <w:szCs w:val="24"/>
        </w:rPr>
      </w:pPr>
    </w:p>
    <w:p w14:paraId="4F17B153" w14:textId="7D7AB95B" w:rsidR="00715384" w:rsidRPr="00504DE1" w:rsidRDefault="00715384" w:rsidP="00715384">
      <w:pPr>
        <w:jc w:val="left"/>
        <w:rPr>
          <w:sz w:val="24"/>
          <w:szCs w:val="24"/>
        </w:rPr>
      </w:pPr>
      <w:r w:rsidRPr="00D26D46">
        <w:rPr>
          <w:rFonts w:hint="eastAsia"/>
          <w:sz w:val="24"/>
          <w:szCs w:val="24"/>
        </w:rPr>
        <w:t>（</w:t>
      </w:r>
      <w:r w:rsidRPr="00504DE1">
        <w:rPr>
          <w:rFonts w:hint="eastAsia"/>
          <w:sz w:val="24"/>
          <w:szCs w:val="24"/>
        </w:rPr>
        <w:t>損害保険）</w:t>
      </w:r>
    </w:p>
    <w:p w14:paraId="5AFA8D19" w14:textId="7248502A" w:rsidR="00715384" w:rsidRPr="00504DE1" w:rsidRDefault="00715384" w:rsidP="00715384">
      <w:pPr>
        <w:ind w:left="240" w:hangingChars="100" w:hanging="240"/>
        <w:jc w:val="left"/>
        <w:rPr>
          <w:sz w:val="24"/>
          <w:szCs w:val="24"/>
        </w:rPr>
      </w:pPr>
      <w:r w:rsidRPr="00504DE1">
        <w:rPr>
          <w:rFonts w:hint="eastAsia"/>
          <w:sz w:val="24"/>
          <w:szCs w:val="24"/>
        </w:rPr>
        <w:t>第10条　老健協，老施協及び県社協は，派遣元施設に対し，派遣する職員にかかる損害保険について，既加入保険の内容確認を要請するとともに，その補償内容について調整を行うものとする。</w:t>
      </w:r>
    </w:p>
    <w:p w14:paraId="5903F104" w14:textId="074206BD" w:rsidR="00715384" w:rsidRDefault="00715384" w:rsidP="00715384">
      <w:pPr>
        <w:ind w:leftChars="100" w:left="210" w:firstLineChars="100" w:firstLine="240"/>
        <w:jc w:val="left"/>
        <w:rPr>
          <w:sz w:val="24"/>
          <w:szCs w:val="24"/>
        </w:rPr>
      </w:pPr>
      <w:r w:rsidRPr="00504DE1">
        <w:rPr>
          <w:rFonts w:hint="eastAsia"/>
          <w:sz w:val="24"/>
          <w:szCs w:val="24"/>
        </w:rPr>
        <w:t>なお，派遣に対して新たに損害保険に加入する場合や，既加入保険に割り増しして</w:t>
      </w:r>
      <w:r w:rsidRPr="00D26D46">
        <w:rPr>
          <w:rFonts w:hint="eastAsia"/>
          <w:sz w:val="24"/>
          <w:szCs w:val="24"/>
        </w:rPr>
        <w:t>かかる費用は，県社協が助成するものとする。</w:t>
      </w:r>
    </w:p>
    <w:p w14:paraId="0B0943CD" w14:textId="77777777" w:rsidR="00715384" w:rsidRPr="00D26D46" w:rsidRDefault="00715384" w:rsidP="00715384">
      <w:pPr>
        <w:ind w:leftChars="100" w:left="210" w:firstLineChars="100" w:firstLine="240"/>
        <w:jc w:val="left"/>
        <w:rPr>
          <w:sz w:val="24"/>
          <w:szCs w:val="24"/>
        </w:rPr>
      </w:pPr>
    </w:p>
    <w:p w14:paraId="579C0F49" w14:textId="77777777" w:rsidR="0042490E" w:rsidRPr="00D26D46" w:rsidRDefault="0042490E" w:rsidP="0042490E">
      <w:pPr>
        <w:jc w:val="left"/>
        <w:rPr>
          <w:sz w:val="24"/>
          <w:szCs w:val="24"/>
        </w:rPr>
      </w:pPr>
      <w:r w:rsidRPr="00D26D46">
        <w:rPr>
          <w:rFonts w:hint="eastAsia"/>
          <w:sz w:val="24"/>
          <w:szCs w:val="24"/>
        </w:rPr>
        <w:t>（派遣協定の締結）</w:t>
      </w:r>
    </w:p>
    <w:p w14:paraId="2FB41D4C" w14:textId="08FBF7F8" w:rsidR="0042490E" w:rsidRDefault="00E565EB" w:rsidP="00504DE1">
      <w:pPr>
        <w:ind w:left="283" w:hangingChars="118" w:hanging="283"/>
        <w:jc w:val="left"/>
        <w:rPr>
          <w:sz w:val="24"/>
          <w:szCs w:val="24"/>
        </w:rPr>
      </w:pPr>
      <w:r w:rsidRPr="00D26D46">
        <w:rPr>
          <w:rFonts w:hint="eastAsia"/>
          <w:sz w:val="24"/>
          <w:szCs w:val="24"/>
        </w:rPr>
        <w:t>第</w:t>
      </w:r>
      <w:r w:rsidR="00B81350" w:rsidRPr="00D26D46">
        <w:rPr>
          <w:rFonts w:hint="eastAsia"/>
          <w:sz w:val="24"/>
          <w:szCs w:val="24"/>
        </w:rPr>
        <w:t>11条</w:t>
      </w:r>
      <w:r w:rsidR="0042490E" w:rsidRPr="00D26D46">
        <w:rPr>
          <w:rFonts w:hint="eastAsia"/>
          <w:sz w:val="24"/>
          <w:szCs w:val="24"/>
        </w:rPr>
        <w:t xml:space="preserve">　派遣元</w:t>
      </w:r>
      <w:r w:rsidR="009C2F48" w:rsidRPr="00D26D46">
        <w:rPr>
          <w:rFonts w:hint="eastAsia"/>
          <w:sz w:val="24"/>
          <w:szCs w:val="24"/>
        </w:rPr>
        <w:t>施設</w:t>
      </w:r>
      <w:r w:rsidR="0042490E" w:rsidRPr="00D26D46">
        <w:rPr>
          <w:rFonts w:hint="eastAsia"/>
          <w:sz w:val="24"/>
          <w:szCs w:val="24"/>
        </w:rPr>
        <w:t>と派遣先</w:t>
      </w:r>
      <w:r w:rsidR="009C2F48" w:rsidRPr="00D26D46">
        <w:rPr>
          <w:rFonts w:hint="eastAsia"/>
          <w:sz w:val="24"/>
          <w:szCs w:val="24"/>
        </w:rPr>
        <w:t>施設</w:t>
      </w:r>
      <w:r w:rsidR="0042490E" w:rsidRPr="00D26D46">
        <w:rPr>
          <w:rFonts w:hint="eastAsia"/>
          <w:sz w:val="24"/>
          <w:szCs w:val="24"/>
        </w:rPr>
        <w:t>は</w:t>
      </w:r>
      <w:r w:rsidR="007B28D8" w:rsidRPr="00D26D46">
        <w:rPr>
          <w:rFonts w:hint="eastAsia"/>
          <w:sz w:val="24"/>
          <w:szCs w:val="24"/>
        </w:rPr>
        <w:t>，</w:t>
      </w:r>
      <w:r w:rsidR="0042490E" w:rsidRPr="00D26D46">
        <w:rPr>
          <w:rFonts w:hint="eastAsia"/>
          <w:sz w:val="24"/>
          <w:szCs w:val="24"/>
        </w:rPr>
        <w:t>派</w:t>
      </w:r>
      <w:r w:rsidR="0042490E" w:rsidRPr="00DD1AA8">
        <w:rPr>
          <w:rFonts w:hint="eastAsia"/>
          <w:sz w:val="24"/>
          <w:szCs w:val="24"/>
        </w:rPr>
        <w:t>遣協定書（別記様式）の例により派遣協定を締結するものとする。</w:t>
      </w:r>
    </w:p>
    <w:p w14:paraId="456496C5" w14:textId="3EF8EDD1" w:rsidR="00A129E6" w:rsidRDefault="00A129E6" w:rsidP="00504DE1">
      <w:pPr>
        <w:ind w:left="283" w:hangingChars="118" w:hanging="283"/>
        <w:jc w:val="left"/>
        <w:rPr>
          <w:sz w:val="24"/>
          <w:szCs w:val="24"/>
        </w:rPr>
      </w:pPr>
    </w:p>
    <w:p w14:paraId="6EC83421" w14:textId="2EF5E37F" w:rsidR="00A129E6" w:rsidRDefault="00A129E6" w:rsidP="00504DE1">
      <w:pPr>
        <w:ind w:left="283" w:hangingChars="118" w:hanging="283"/>
        <w:jc w:val="left"/>
        <w:rPr>
          <w:sz w:val="24"/>
          <w:szCs w:val="24"/>
        </w:rPr>
      </w:pPr>
      <w:r>
        <w:rPr>
          <w:rFonts w:hint="eastAsia"/>
          <w:sz w:val="24"/>
          <w:szCs w:val="24"/>
        </w:rPr>
        <w:t>（派遣職員の研修）</w:t>
      </w:r>
    </w:p>
    <w:p w14:paraId="40848ACC" w14:textId="48E831C0" w:rsidR="00A129E6" w:rsidRPr="00DD1AA8" w:rsidRDefault="00A129E6" w:rsidP="00504DE1">
      <w:pPr>
        <w:ind w:left="283" w:hangingChars="118" w:hanging="283"/>
        <w:jc w:val="left"/>
        <w:rPr>
          <w:sz w:val="24"/>
          <w:szCs w:val="24"/>
        </w:rPr>
      </w:pPr>
      <w:r>
        <w:rPr>
          <w:rFonts w:hint="eastAsia"/>
          <w:sz w:val="24"/>
          <w:szCs w:val="24"/>
        </w:rPr>
        <w:t>第12条　県は，必要に応じ</w:t>
      </w:r>
      <w:r w:rsidRPr="00A129E6">
        <w:rPr>
          <w:rFonts w:hint="eastAsia"/>
          <w:sz w:val="24"/>
          <w:szCs w:val="24"/>
        </w:rPr>
        <w:t>派遣</w:t>
      </w:r>
      <w:r>
        <w:rPr>
          <w:rFonts w:hint="eastAsia"/>
          <w:sz w:val="24"/>
          <w:szCs w:val="24"/>
        </w:rPr>
        <w:t>職員</w:t>
      </w:r>
      <w:r w:rsidRPr="00A129E6">
        <w:rPr>
          <w:rFonts w:hint="eastAsia"/>
          <w:sz w:val="24"/>
          <w:szCs w:val="24"/>
        </w:rPr>
        <w:t>の研修（防護服の着脱等）</w:t>
      </w:r>
      <w:r>
        <w:rPr>
          <w:rFonts w:hint="eastAsia"/>
          <w:sz w:val="24"/>
          <w:szCs w:val="24"/>
        </w:rPr>
        <w:t>を</w:t>
      </w:r>
      <w:r w:rsidRPr="00A129E6">
        <w:rPr>
          <w:rFonts w:hint="eastAsia"/>
          <w:sz w:val="24"/>
          <w:szCs w:val="24"/>
        </w:rPr>
        <w:t>実施</w:t>
      </w:r>
      <w:r>
        <w:rPr>
          <w:rFonts w:hint="eastAsia"/>
          <w:sz w:val="24"/>
          <w:szCs w:val="24"/>
        </w:rPr>
        <w:t>する。</w:t>
      </w:r>
    </w:p>
    <w:p w14:paraId="2BD4BD4F" w14:textId="77777777" w:rsidR="0042490E" w:rsidRPr="00C81F81" w:rsidRDefault="0042490E" w:rsidP="0042490E">
      <w:pPr>
        <w:jc w:val="left"/>
        <w:rPr>
          <w:sz w:val="24"/>
          <w:szCs w:val="24"/>
        </w:rPr>
      </w:pPr>
    </w:p>
    <w:p w14:paraId="1B6F4B3B" w14:textId="77777777" w:rsidR="0042490E" w:rsidRPr="00DD1AA8" w:rsidRDefault="0042490E" w:rsidP="0042490E">
      <w:pPr>
        <w:jc w:val="left"/>
        <w:rPr>
          <w:sz w:val="24"/>
          <w:szCs w:val="24"/>
        </w:rPr>
      </w:pPr>
      <w:r w:rsidRPr="00DD1AA8">
        <w:rPr>
          <w:rFonts w:hint="eastAsia"/>
          <w:sz w:val="24"/>
          <w:szCs w:val="24"/>
        </w:rPr>
        <w:t>（職員の派遣）</w:t>
      </w:r>
    </w:p>
    <w:p w14:paraId="4EC9BB1C" w14:textId="3A13D7D9" w:rsidR="0042490E" w:rsidRPr="00DD1AA8" w:rsidRDefault="00E565EB" w:rsidP="00504DE1">
      <w:pPr>
        <w:ind w:left="283" w:hangingChars="118" w:hanging="283"/>
        <w:jc w:val="left"/>
        <w:rPr>
          <w:sz w:val="24"/>
          <w:szCs w:val="24"/>
        </w:rPr>
      </w:pPr>
      <w:r w:rsidRPr="00DD1AA8">
        <w:rPr>
          <w:rFonts w:hint="eastAsia"/>
          <w:sz w:val="24"/>
          <w:szCs w:val="24"/>
        </w:rPr>
        <w:t>第</w:t>
      </w:r>
      <w:r w:rsidR="004F1FC8">
        <w:rPr>
          <w:rFonts w:hint="eastAsia"/>
          <w:sz w:val="24"/>
          <w:szCs w:val="24"/>
        </w:rPr>
        <w:t>1</w:t>
      </w:r>
      <w:r w:rsidR="004F1FC8">
        <w:rPr>
          <w:sz w:val="24"/>
          <w:szCs w:val="24"/>
        </w:rPr>
        <w:t>3</w:t>
      </w:r>
      <w:r w:rsidR="00B81350">
        <w:rPr>
          <w:rFonts w:hint="eastAsia"/>
          <w:sz w:val="24"/>
          <w:szCs w:val="24"/>
        </w:rPr>
        <w:t>条</w:t>
      </w:r>
      <w:r w:rsidR="0042490E" w:rsidRPr="00DD1AA8">
        <w:rPr>
          <w:rFonts w:hint="eastAsia"/>
          <w:sz w:val="24"/>
          <w:szCs w:val="24"/>
        </w:rPr>
        <w:t xml:space="preserve">　派遣元</w:t>
      </w:r>
      <w:r w:rsidR="009C2F48" w:rsidRPr="00D26D46">
        <w:rPr>
          <w:rFonts w:hint="eastAsia"/>
          <w:sz w:val="24"/>
          <w:szCs w:val="24"/>
        </w:rPr>
        <w:t>施設</w:t>
      </w:r>
      <w:r w:rsidR="0042490E" w:rsidRPr="00DD1AA8">
        <w:rPr>
          <w:rFonts w:hint="eastAsia"/>
          <w:sz w:val="24"/>
          <w:szCs w:val="24"/>
        </w:rPr>
        <w:t>は</w:t>
      </w:r>
      <w:r w:rsidR="007B28D8" w:rsidRPr="00DD1AA8">
        <w:rPr>
          <w:rFonts w:hint="eastAsia"/>
          <w:sz w:val="24"/>
          <w:szCs w:val="24"/>
        </w:rPr>
        <w:t>，</w:t>
      </w:r>
      <w:r w:rsidR="0042490E" w:rsidRPr="00DD1AA8">
        <w:rPr>
          <w:rFonts w:hint="eastAsia"/>
          <w:sz w:val="24"/>
          <w:szCs w:val="24"/>
        </w:rPr>
        <w:t>前条に規定する派遣協定に従い</w:t>
      </w:r>
      <w:r w:rsidR="007B28D8" w:rsidRPr="00DD1AA8">
        <w:rPr>
          <w:rFonts w:hint="eastAsia"/>
          <w:sz w:val="24"/>
          <w:szCs w:val="24"/>
        </w:rPr>
        <w:t>，</w:t>
      </w:r>
      <w:r w:rsidR="0042490E" w:rsidRPr="00DD1AA8">
        <w:rPr>
          <w:rFonts w:hint="eastAsia"/>
          <w:sz w:val="24"/>
          <w:szCs w:val="24"/>
        </w:rPr>
        <w:t>職員を派遣するものとする。</w:t>
      </w:r>
    </w:p>
    <w:p w14:paraId="55CAD375" w14:textId="63F283E7" w:rsidR="004276E5" w:rsidRPr="00DD1AA8" w:rsidRDefault="004276E5" w:rsidP="00504DE1">
      <w:pPr>
        <w:ind w:leftChars="135" w:left="283" w:firstLineChars="118" w:firstLine="283"/>
        <w:jc w:val="left"/>
        <w:rPr>
          <w:sz w:val="24"/>
          <w:szCs w:val="24"/>
        </w:rPr>
      </w:pPr>
      <w:r w:rsidRPr="00DD1AA8">
        <w:rPr>
          <w:rFonts w:hint="eastAsia"/>
          <w:sz w:val="24"/>
          <w:szCs w:val="24"/>
        </w:rPr>
        <w:t>なお，派遣職員の人件費，旅費，宿泊費等の費用は</w:t>
      </w:r>
      <w:r w:rsidR="000E394D">
        <w:rPr>
          <w:rFonts w:hint="eastAsia"/>
          <w:sz w:val="24"/>
          <w:szCs w:val="24"/>
        </w:rPr>
        <w:t>，</w:t>
      </w:r>
      <w:r w:rsidR="00B81350" w:rsidRPr="001039E0">
        <w:rPr>
          <w:rFonts w:hint="eastAsia"/>
          <w:sz w:val="24"/>
          <w:szCs w:val="24"/>
        </w:rPr>
        <w:t>県</w:t>
      </w:r>
      <w:r w:rsidRPr="00DD1AA8">
        <w:rPr>
          <w:rFonts w:hint="eastAsia"/>
          <w:sz w:val="24"/>
          <w:szCs w:val="24"/>
        </w:rPr>
        <w:t>社協が</w:t>
      </w:r>
      <w:r w:rsidR="00994752">
        <w:rPr>
          <w:rFonts w:hint="eastAsia"/>
          <w:sz w:val="24"/>
          <w:szCs w:val="24"/>
        </w:rPr>
        <w:t>助成</w:t>
      </w:r>
      <w:r w:rsidRPr="00DD1AA8">
        <w:rPr>
          <w:rFonts w:hint="eastAsia"/>
          <w:sz w:val="24"/>
          <w:szCs w:val="24"/>
        </w:rPr>
        <w:t>するものとする。</w:t>
      </w:r>
    </w:p>
    <w:p w14:paraId="2C1BF492" w14:textId="77777777" w:rsidR="0042490E" w:rsidRPr="00C81F81" w:rsidRDefault="0042490E" w:rsidP="0042490E">
      <w:pPr>
        <w:jc w:val="left"/>
        <w:rPr>
          <w:sz w:val="24"/>
          <w:szCs w:val="24"/>
        </w:rPr>
      </w:pPr>
    </w:p>
    <w:p w14:paraId="47823EE2" w14:textId="77777777" w:rsidR="00980790" w:rsidRPr="00DD1AA8" w:rsidRDefault="00E565EB" w:rsidP="00980790">
      <w:pPr>
        <w:jc w:val="left"/>
        <w:rPr>
          <w:sz w:val="24"/>
          <w:szCs w:val="24"/>
        </w:rPr>
      </w:pPr>
      <w:r w:rsidRPr="00DD1AA8">
        <w:rPr>
          <w:rFonts w:hint="eastAsia"/>
          <w:sz w:val="24"/>
          <w:szCs w:val="24"/>
        </w:rPr>
        <w:t>（健康観察等）</w:t>
      </w:r>
    </w:p>
    <w:p w14:paraId="6AB346A1" w14:textId="7775A1DB" w:rsidR="00E565EB" w:rsidRPr="001039E0" w:rsidRDefault="00E565EB" w:rsidP="00504DE1">
      <w:pPr>
        <w:ind w:leftChars="-1" w:left="284" w:hangingChars="119" w:hanging="286"/>
        <w:jc w:val="left"/>
        <w:rPr>
          <w:sz w:val="24"/>
          <w:szCs w:val="24"/>
        </w:rPr>
      </w:pPr>
      <w:r w:rsidRPr="00DD1AA8">
        <w:rPr>
          <w:rFonts w:hint="eastAsia"/>
          <w:sz w:val="24"/>
          <w:szCs w:val="24"/>
        </w:rPr>
        <w:t>第</w:t>
      </w:r>
      <w:r w:rsidR="004F1FC8">
        <w:rPr>
          <w:rFonts w:hint="eastAsia"/>
          <w:sz w:val="24"/>
          <w:szCs w:val="24"/>
        </w:rPr>
        <w:t>14</w:t>
      </w:r>
      <w:r w:rsidR="00B81350">
        <w:rPr>
          <w:rFonts w:hint="eastAsia"/>
          <w:sz w:val="24"/>
          <w:szCs w:val="24"/>
        </w:rPr>
        <w:t>条</w:t>
      </w:r>
      <w:r w:rsidRPr="00DD1AA8">
        <w:rPr>
          <w:rFonts w:hint="eastAsia"/>
          <w:sz w:val="24"/>
          <w:szCs w:val="24"/>
        </w:rPr>
        <w:t xml:space="preserve">　</w:t>
      </w:r>
      <w:r w:rsidR="00504DE1">
        <w:rPr>
          <w:rFonts w:hint="eastAsia"/>
          <w:sz w:val="24"/>
          <w:szCs w:val="24"/>
        </w:rPr>
        <w:t>派遣元施設</w:t>
      </w:r>
      <w:r w:rsidRPr="001039E0">
        <w:rPr>
          <w:rFonts w:hint="eastAsia"/>
          <w:sz w:val="24"/>
          <w:szCs w:val="24"/>
        </w:rPr>
        <w:t>は</w:t>
      </w:r>
      <w:r w:rsidR="007B28D8" w:rsidRPr="001039E0">
        <w:rPr>
          <w:rFonts w:hint="eastAsia"/>
          <w:sz w:val="24"/>
          <w:szCs w:val="24"/>
        </w:rPr>
        <w:t>，</w:t>
      </w:r>
      <w:r w:rsidRPr="001039E0">
        <w:rPr>
          <w:rFonts w:hint="eastAsia"/>
          <w:sz w:val="24"/>
          <w:szCs w:val="24"/>
        </w:rPr>
        <w:t>派遣が終了した職員に対し</w:t>
      </w:r>
      <w:r w:rsidR="007B28D8" w:rsidRPr="001039E0">
        <w:rPr>
          <w:rFonts w:hint="eastAsia"/>
          <w:sz w:val="24"/>
          <w:szCs w:val="24"/>
        </w:rPr>
        <w:t>，</w:t>
      </w:r>
      <w:r w:rsidR="00980790" w:rsidRPr="001039E0">
        <w:rPr>
          <w:rFonts w:hint="eastAsia"/>
          <w:sz w:val="24"/>
          <w:szCs w:val="24"/>
        </w:rPr>
        <w:t>派遣先</w:t>
      </w:r>
      <w:r w:rsidR="00504DE1">
        <w:rPr>
          <w:rFonts w:hint="eastAsia"/>
          <w:sz w:val="24"/>
          <w:szCs w:val="24"/>
        </w:rPr>
        <w:t>施設</w:t>
      </w:r>
      <w:r w:rsidR="00980790" w:rsidRPr="001039E0">
        <w:rPr>
          <w:rFonts w:hint="eastAsia"/>
          <w:sz w:val="24"/>
          <w:szCs w:val="24"/>
        </w:rPr>
        <w:t>での勤務環境や業務内容等を踏まえ</w:t>
      </w:r>
      <w:r w:rsidR="007B28D8" w:rsidRPr="001039E0">
        <w:rPr>
          <w:rFonts w:hint="eastAsia"/>
          <w:sz w:val="24"/>
          <w:szCs w:val="24"/>
        </w:rPr>
        <w:t>，</w:t>
      </w:r>
      <w:r w:rsidRPr="001039E0">
        <w:rPr>
          <w:rFonts w:hint="eastAsia"/>
          <w:sz w:val="24"/>
          <w:szCs w:val="24"/>
        </w:rPr>
        <w:t>必要</w:t>
      </w:r>
      <w:r w:rsidR="00C850FB" w:rsidRPr="001039E0">
        <w:rPr>
          <w:rFonts w:hint="eastAsia"/>
          <w:sz w:val="24"/>
          <w:szCs w:val="24"/>
        </w:rPr>
        <w:t>に応じ</w:t>
      </w:r>
      <w:r w:rsidRPr="001039E0">
        <w:rPr>
          <w:rFonts w:hint="eastAsia"/>
          <w:sz w:val="24"/>
          <w:szCs w:val="24"/>
        </w:rPr>
        <w:t>健康観察</w:t>
      </w:r>
      <w:r w:rsidR="000E394D" w:rsidRPr="000E394D">
        <w:rPr>
          <w:rFonts w:hint="eastAsia"/>
          <w:sz w:val="24"/>
          <w:szCs w:val="24"/>
        </w:rPr>
        <w:t>（自宅待機等）</w:t>
      </w:r>
      <w:r w:rsidR="00980790" w:rsidRPr="001039E0">
        <w:rPr>
          <w:rFonts w:hint="eastAsia"/>
          <w:sz w:val="24"/>
          <w:szCs w:val="24"/>
        </w:rPr>
        <w:t>及び</w:t>
      </w:r>
      <w:r w:rsidRPr="001039E0">
        <w:rPr>
          <w:rFonts w:hint="eastAsia"/>
          <w:sz w:val="24"/>
          <w:szCs w:val="24"/>
        </w:rPr>
        <w:t>ＰＣＲ検査等を行うものとする。</w:t>
      </w:r>
    </w:p>
    <w:p w14:paraId="1A5E68C5" w14:textId="6CBFF728" w:rsidR="004276E5" w:rsidRPr="00C81F81" w:rsidRDefault="00980790" w:rsidP="00504DE1">
      <w:pPr>
        <w:ind w:leftChars="135" w:left="283" w:firstLineChars="117" w:firstLine="281"/>
        <w:jc w:val="left"/>
        <w:rPr>
          <w:color w:val="FF0000"/>
          <w:sz w:val="24"/>
          <w:szCs w:val="24"/>
        </w:rPr>
      </w:pPr>
      <w:r w:rsidRPr="001039E0">
        <w:rPr>
          <w:rFonts w:hint="eastAsia"/>
          <w:sz w:val="24"/>
          <w:szCs w:val="24"/>
        </w:rPr>
        <w:t>健康観察の期間及び検査時期等については</w:t>
      </w:r>
      <w:r w:rsidR="007B28D8" w:rsidRPr="001039E0">
        <w:rPr>
          <w:rFonts w:hint="eastAsia"/>
          <w:sz w:val="24"/>
          <w:szCs w:val="24"/>
        </w:rPr>
        <w:t>，</w:t>
      </w:r>
      <w:r w:rsidRPr="001039E0">
        <w:rPr>
          <w:rFonts w:hint="eastAsia"/>
          <w:sz w:val="24"/>
          <w:szCs w:val="24"/>
        </w:rPr>
        <w:t>派遣元</w:t>
      </w:r>
      <w:r w:rsidR="00504DE1">
        <w:rPr>
          <w:rFonts w:hint="eastAsia"/>
          <w:sz w:val="24"/>
          <w:szCs w:val="24"/>
        </w:rPr>
        <w:t>施設</w:t>
      </w:r>
      <w:r w:rsidR="007B28D8" w:rsidRPr="001039E0">
        <w:rPr>
          <w:rFonts w:hint="eastAsia"/>
          <w:sz w:val="24"/>
          <w:szCs w:val="24"/>
        </w:rPr>
        <w:t>，老健協，老施協及び</w:t>
      </w:r>
      <w:r w:rsidR="00B81350" w:rsidRPr="001039E0">
        <w:rPr>
          <w:rFonts w:hint="eastAsia"/>
          <w:sz w:val="24"/>
          <w:szCs w:val="24"/>
        </w:rPr>
        <w:t>県</w:t>
      </w:r>
      <w:r w:rsidR="007B28D8" w:rsidRPr="001039E0">
        <w:rPr>
          <w:rFonts w:hint="eastAsia"/>
          <w:sz w:val="24"/>
          <w:szCs w:val="24"/>
        </w:rPr>
        <w:t>社</w:t>
      </w:r>
      <w:r w:rsidR="007B28D8" w:rsidRPr="00DD1AA8">
        <w:rPr>
          <w:rFonts w:hint="eastAsia"/>
          <w:sz w:val="24"/>
          <w:szCs w:val="24"/>
        </w:rPr>
        <w:t>協</w:t>
      </w:r>
      <w:r w:rsidRPr="00DD1AA8">
        <w:rPr>
          <w:rFonts w:hint="eastAsia"/>
          <w:sz w:val="24"/>
          <w:szCs w:val="24"/>
        </w:rPr>
        <w:t>等</w:t>
      </w:r>
      <w:r w:rsidR="000E394D">
        <w:rPr>
          <w:rFonts w:hint="eastAsia"/>
          <w:sz w:val="24"/>
          <w:szCs w:val="24"/>
        </w:rPr>
        <w:t>が</w:t>
      </w:r>
      <w:r w:rsidRPr="00DD1AA8">
        <w:rPr>
          <w:rFonts w:hint="eastAsia"/>
          <w:sz w:val="24"/>
          <w:szCs w:val="24"/>
        </w:rPr>
        <w:t>協議の上決定するものと</w:t>
      </w:r>
      <w:r w:rsidR="00C81F81" w:rsidRPr="00A00518">
        <w:rPr>
          <w:rFonts w:hint="eastAsia"/>
          <w:sz w:val="24"/>
          <w:szCs w:val="24"/>
        </w:rPr>
        <w:t>し，必要と認められる助成は県社協が行うものとする。</w:t>
      </w:r>
    </w:p>
    <w:p w14:paraId="5502176A" w14:textId="77777777" w:rsidR="00E565EB" w:rsidRPr="00DD1AA8" w:rsidRDefault="00E565EB" w:rsidP="0042490E">
      <w:pPr>
        <w:jc w:val="left"/>
        <w:rPr>
          <w:sz w:val="24"/>
          <w:szCs w:val="24"/>
        </w:rPr>
      </w:pPr>
    </w:p>
    <w:p w14:paraId="4C4910E7" w14:textId="3EFE1C0B" w:rsidR="0042490E" w:rsidRPr="00DD1AA8" w:rsidRDefault="0042490E" w:rsidP="0042490E">
      <w:pPr>
        <w:jc w:val="left"/>
        <w:rPr>
          <w:sz w:val="24"/>
          <w:szCs w:val="24"/>
        </w:rPr>
      </w:pPr>
      <w:r w:rsidRPr="00DD1AA8">
        <w:rPr>
          <w:rFonts w:hint="eastAsia"/>
          <w:sz w:val="24"/>
          <w:szCs w:val="24"/>
        </w:rPr>
        <w:t>（周</w:t>
      </w:r>
      <w:r w:rsidR="00B81350">
        <w:rPr>
          <w:rFonts w:hint="eastAsia"/>
          <w:sz w:val="24"/>
          <w:szCs w:val="24"/>
        </w:rPr>
        <w:t xml:space="preserve">　</w:t>
      </w:r>
      <w:r w:rsidRPr="00DD1AA8">
        <w:rPr>
          <w:rFonts w:hint="eastAsia"/>
          <w:sz w:val="24"/>
          <w:szCs w:val="24"/>
        </w:rPr>
        <w:t>知）</w:t>
      </w:r>
    </w:p>
    <w:p w14:paraId="4E340428" w14:textId="584C300F" w:rsidR="00504DE1" w:rsidRPr="001A633B" w:rsidRDefault="000C3790" w:rsidP="00504DE1">
      <w:pPr>
        <w:ind w:left="283" w:hangingChars="118" w:hanging="283"/>
        <w:jc w:val="left"/>
        <w:rPr>
          <w:color w:val="0070C0"/>
          <w:sz w:val="24"/>
          <w:szCs w:val="24"/>
        </w:rPr>
      </w:pPr>
      <w:r w:rsidRPr="00DD1AA8">
        <w:rPr>
          <w:rFonts w:hint="eastAsia"/>
          <w:sz w:val="24"/>
          <w:szCs w:val="24"/>
        </w:rPr>
        <w:t>第</w:t>
      </w:r>
      <w:r w:rsidR="004F1FC8">
        <w:rPr>
          <w:rFonts w:hint="eastAsia"/>
          <w:sz w:val="24"/>
          <w:szCs w:val="24"/>
        </w:rPr>
        <w:t>15</w:t>
      </w:r>
      <w:r w:rsidR="00B81350">
        <w:rPr>
          <w:rFonts w:hint="eastAsia"/>
          <w:sz w:val="24"/>
          <w:szCs w:val="24"/>
        </w:rPr>
        <w:t>条</w:t>
      </w:r>
      <w:r w:rsidR="0042490E" w:rsidRPr="00DD1AA8">
        <w:rPr>
          <w:rFonts w:hint="eastAsia"/>
          <w:sz w:val="24"/>
          <w:szCs w:val="24"/>
        </w:rPr>
        <w:t xml:space="preserve">　県並びに</w:t>
      </w:r>
      <w:r w:rsidR="007B28D8" w:rsidRPr="00DD1AA8">
        <w:rPr>
          <w:rFonts w:hint="eastAsia"/>
          <w:sz w:val="24"/>
          <w:szCs w:val="24"/>
        </w:rPr>
        <w:t>老健協，老施協及び社協</w:t>
      </w:r>
      <w:r w:rsidR="0042490E" w:rsidRPr="00DD1AA8">
        <w:rPr>
          <w:rFonts w:hint="eastAsia"/>
          <w:sz w:val="24"/>
          <w:szCs w:val="24"/>
        </w:rPr>
        <w:t>は</w:t>
      </w:r>
      <w:r w:rsidR="007B28D8" w:rsidRPr="00DD1AA8">
        <w:rPr>
          <w:rFonts w:hint="eastAsia"/>
          <w:sz w:val="24"/>
          <w:szCs w:val="24"/>
        </w:rPr>
        <w:t>，</w:t>
      </w:r>
      <w:r w:rsidR="0042490E" w:rsidRPr="00DD1AA8">
        <w:rPr>
          <w:rFonts w:hint="eastAsia"/>
          <w:sz w:val="24"/>
          <w:szCs w:val="24"/>
        </w:rPr>
        <w:t>この覚書の内容について</w:t>
      </w:r>
      <w:r w:rsidR="007B28D8" w:rsidRPr="00DD1AA8">
        <w:rPr>
          <w:rFonts w:hint="eastAsia"/>
          <w:sz w:val="24"/>
          <w:szCs w:val="24"/>
        </w:rPr>
        <w:t>，</w:t>
      </w:r>
      <w:r w:rsidR="0042490E" w:rsidRPr="00DD1AA8">
        <w:rPr>
          <w:rFonts w:hint="eastAsia"/>
          <w:sz w:val="24"/>
          <w:szCs w:val="24"/>
        </w:rPr>
        <w:t>県内施設の</w:t>
      </w:r>
      <w:r w:rsidR="00B81350" w:rsidRPr="001039E0">
        <w:rPr>
          <w:rFonts w:hint="eastAsia"/>
          <w:sz w:val="24"/>
          <w:szCs w:val="24"/>
        </w:rPr>
        <w:t>管理者</w:t>
      </w:r>
      <w:r w:rsidR="0042490E" w:rsidRPr="00DD1AA8">
        <w:rPr>
          <w:rFonts w:hint="eastAsia"/>
          <w:sz w:val="24"/>
          <w:szCs w:val="24"/>
        </w:rPr>
        <w:t>に周知を図り</w:t>
      </w:r>
      <w:r w:rsidR="007B28D8" w:rsidRPr="00DD1AA8">
        <w:rPr>
          <w:rFonts w:hint="eastAsia"/>
          <w:sz w:val="24"/>
          <w:szCs w:val="24"/>
        </w:rPr>
        <w:t>，</w:t>
      </w:r>
      <w:r w:rsidR="0042490E" w:rsidRPr="00DD1AA8">
        <w:rPr>
          <w:rFonts w:hint="eastAsia"/>
          <w:sz w:val="24"/>
          <w:szCs w:val="24"/>
        </w:rPr>
        <w:t>理解及び協力を得るよう努めるものとする。</w:t>
      </w:r>
    </w:p>
    <w:p w14:paraId="3C9046E7" w14:textId="388C0B2A" w:rsidR="0042490E" w:rsidRPr="001A633B" w:rsidRDefault="0042490E" w:rsidP="001A633B">
      <w:pPr>
        <w:jc w:val="left"/>
        <w:rPr>
          <w:color w:val="0070C0"/>
          <w:sz w:val="24"/>
          <w:szCs w:val="24"/>
        </w:rPr>
      </w:pPr>
    </w:p>
    <w:p w14:paraId="05FCD3A1" w14:textId="3586A026" w:rsidR="0042490E" w:rsidRPr="00DD1AA8" w:rsidRDefault="0042490E" w:rsidP="0042490E">
      <w:pPr>
        <w:jc w:val="left"/>
        <w:rPr>
          <w:sz w:val="24"/>
          <w:szCs w:val="24"/>
        </w:rPr>
      </w:pPr>
      <w:r w:rsidRPr="00DD1AA8">
        <w:rPr>
          <w:rFonts w:hint="eastAsia"/>
          <w:sz w:val="24"/>
          <w:szCs w:val="24"/>
        </w:rPr>
        <w:t>（事</w:t>
      </w:r>
      <w:r w:rsidR="00B81350">
        <w:rPr>
          <w:rFonts w:hint="eastAsia"/>
          <w:sz w:val="24"/>
          <w:szCs w:val="24"/>
        </w:rPr>
        <w:t xml:space="preserve">　</w:t>
      </w:r>
      <w:r w:rsidRPr="00DD1AA8">
        <w:rPr>
          <w:rFonts w:hint="eastAsia"/>
          <w:sz w:val="24"/>
          <w:szCs w:val="24"/>
        </w:rPr>
        <w:t>務）</w:t>
      </w:r>
    </w:p>
    <w:p w14:paraId="4F4F7472" w14:textId="4D4AD5EB" w:rsidR="0042490E" w:rsidRPr="00DD1AA8" w:rsidRDefault="00323A04" w:rsidP="0042490E">
      <w:pPr>
        <w:jc w:val="left"/>
        <w:rPr>
          <w:sz w:val="24"/>
          <w:szCs w:val="24"/>
        </w:rPr>
      </w:pPr>
      <w:r w:rsidRPr="00DD1AA8">
        <w:rPr>
          <w:rFonts w:hint="eastAsia"/>
          <w:sz w:val="24"/>
          <w:szCs w:val="24"/>
        </w:rPr>
        <w:t>第</w:t>
      </w:r>
      <w:r w:rsidR="004F1FC8">
        <w:rPr>
          <w:rFonts w:hint="eastAsia"/>
          <w:sz w:val="24"/>
          <w:szCs w:val="24"/>
        </w:rPr>
        <w:t>16</w:t>
      </w:r>
      <w:r w:rsidR="00B81350">
        <w:rPr>
          <w:rFonts w:hint="eastAsia"/>
          <w:sz w:val="24"/>
          <w:szCs w:val="24"/>
        </w:rPr>
        <w:t>条</w:t>
      </w:r>
      <w:r w:rsidR="0042490E" w:rsidRPr="00DD1AA8">
        <w:rPr>
          <w:rFonts w:hint="eastAsia"/>
          <w:sz w:val="24"/>
          <w:szCs w:val="24"/>
        </w:rPr>
        <w:t xml:space="preserve">　この覚書に関する県の事務は</w:t>
      </w:r>
      <w:r w:rsidR="007B28D8" w:rsidRPr="00DD1AA8">
        <w:rPr>
          <w:rFonts w:hint="eastAsia"/>
          <w:sz w:val="24"/>
          <w:szCs w:val="24"/>
        </w:rPr>
        <w:t>，</w:t>
      </w:r>
      <w:r w:rsidR="00C84863" w:rsidRPr="00DD1AA8">
        <w:rPr>
          <w:rFonts w:hint="eastAsia"/>
          <w:sz w:val="24"/>
          <w:szCs w:val="24"/>
        </w:rPr>
        <w:t>保健</w:t>
      </w:r>
      <w:r w:rsidR="00893FB4" w:rsidRPr="00DD1AA8">
        <w:rPr>
          <w:rFonts w:hint="eastAsia"/>
          <w:sz w:val="24"/>
          <w:szCs w:val="24"/>
        </w:rPr>
        <w:t>福祉</w:t>
      </w:r>
      <w:r w:rsidR="0042490E" w:rsidRPr="00DD1AA8">
        <w:rPr>
          <w:rFonts w:hint="eastAsia"/>
          <w:sz w:val="24"/>
          <w:szCs w:val="24"/>
        </w:rPr>
        <w:t>部長寿</w:t>
      </w:r>
      <w:r w:rsidR="00893FB4" w:rsidRPr="00DD1AA8">
        <w:rPr>
          <w:rFonts w:hint="eastAsia"/>
          <w:sz w:val="24"/>
          <w:szCs w:val="24"/>
        </w:rPr>
        <w:t>福祉推進</w:t>
      </w:r>
      <w:r w:rsidR="0042490E" w:rsidRPr="00DD1AA8">
        <w:rPr>
          <w:rFonts w:hint="eastAsia"/>
          <w:sz w:val="24"/>
          <w:szCs w:val="24"/>
        </w:rPr>
        <w:t>課で行う。</w:t>
      </w:r>
    </w:p>
    <w:p w14:paraId="2E458803" w14:textId="77777777" w:rsidR="000C7073" w:rsidRDefault="000C7073" w:rsidP="0042490E">
      <w:pPr>
        <w:jc w:val="left"/>
        <w:rPr>
          <w:sz w:val="24"/>
          <w:szCs w:val="24"/>
        </w:rPr>
      </w:pPr>
    </w:p>
    <w:p w14:paraId="0930D98D" w14:textId="5D02C532" w:rsidR="00504DE1" w:rsidRPr="00504DE1" w:rsidRDefault="00504DE1" w:rsidP="00504DE1">
      <w:pPr>
        <w:ind w:left="480" w:hangingChars="200" w:hanging="480"/>
        <w:jc w:val="left"/>
        <w:rPr>
          <w:sz w:val="24"/>
          <w:szCs w:val="24"/>
        </w:rPr>
      </w:pPr>
      <w:r w:rsidRPr="00504DE1">
        <w:rPr>
          <w:rFonts w:hint="eastAsia"/>
          <w:color w:val="FF0000"/>
          <w:sz w:val="24"/>
          <w:szCs w:val="24"/>
        </w:rPr>
        <w:t>（</w:t>
      </w:r>
      <w:r w:rsidRPr="00504DE1">
        <w:rPr>
          <w:rFonts w:hint="eastAsia"/>
          <w:sz w:val="24"/>
          <w:szCs w:val="24"/>
        </w:rPr>
        <w:t>有効期間及び有効期間の継続）</w:t>
      </w:r>
    </w:p>
    <w:p w14:paraId="3E138B09" w14:textId="0C6A2D5C" w:rsidR="00504DE1" w:rsidRPr="00504DE1" w:rsidRDefault="000C7073" w:rsidP="00504DE1">
      <w:pPr>
        <w:ind w:left="480" w:hangingChars="200" w:hanging="480"/>
        <w:jc w:val="left"/>
        <w:rPr>
          <w:sz w:val="24"/>
          <w:szCs w:val="24"/>
        </w:rPr>
      </w:pPr>
      <w:r w:rsidRPr="00504DE1">
        <w:rPr>
          <w:rFonts w:hint="eastAsia"/>
          <w:sz w:val="24"/>
          <w:szCs w:val="24"/>
        </w:rPr>
        <w:t>第</w:t>
      </w:r>
      <w:r w:rsidR="004F1FC8">
        <w:rPr>
          <w:rFonts w:hint="eastAsia"/>
          <w:sz w:val="24"/>
          <w:szCs w:val="24"/>
        </w:rPr>
        <w:t>17</w:t>
      </w:r>
      <w:r w:rsidRPr="00504DE1">
        <w:rPr>
          <w:rFonts w:hint="eastAsia"/>
          <w:sz w:val="24"/>
          <w:szCs w:val="24"/>
        </w:rPr>
        <w:t>条</w:t>
      </w:r>
      <w:r w:rsidR="00504DE1" w:rsidRPr="00504DE1">
        <w:rPr>
          <w:rFonts w:hint="eastAsia"/>
          <w:sz w:val="24"/>
          <w:szCs w:val="24"/>
        </w:rPr>
        <w:t xml:space="preserve">　</w:t>
      </w:r>
      <w:r w:rsidRPr="00504DE1">
        <w:rPr>
          <w:rFonts w:hint="eastAsia"/>
          <w:sz w:val="24"/>
          <w:szCs w:val="24"/>
        </w:rPr>
        <w:t>本覚書の有効期間は覚書締結日が属す年度末までとする。</w:t>
      </w:r>
    </w:p>
    <w:p w14:paraId="363312A8" w14:textId="11E96334" w:rsidR="0042490E" w:rsidRPr="00504DE1" w:rsidRDefault="000C7073" w:rsidP="00504DE1">
      <w:pPr>
        <w:ind w:leftChars="135" w:left="283" w:firstLineChars="129" w:firstLine="310"/>
        <w:jc w:val="left"/>
        <w:rPr>
          <w:sz w:val="24"/>
          <w:szCs w:val="24"/>
        </w:rPr>
      </w:pPr>
      <w:r w:rsidRPr="00504DE1">
        <w:rPr>
          <w:rFonts w:hint="eastAsia"/>
          <w:sz w:val="24"/>
          <w:szCs w:val="24"/>
        </w:rPr>
        <w:t>特に</w:t>
      </w:r>
      <w:r w:rsidR="00504DE1" w:rsidRPr="00504DE1">
        <w:rPr>
          <w:rFonts w:hint="eastAsia"/>
          <w:sz w:val="24"/>
          <w:szCs w:val="24"/>
        </w:rPr>
        <w:t>県並びに老健協，老施協及び県社協から</w:t>
      </w:r>
      <w:r w:rsidRPr="00504DE1">
        <w:rPr>
          <w:rFonts w:hint="eastAsia"/>
          <w:sz w:val="24"/>
          <w:szCs w:val="24"/>
        </w:rPr>
        <w:t>申し出がない限り，契約は１年単位で更新されるものとする。</w:t>
      </w:r>
    </w:p>
    <w:p w14:paraId="2454D4CB" w14:textId="77777777" w:rsidR="00504DE1" w:rsidRPr="000C7073" w:rsidRDefault="00504DE1" w:rsidP="00504DE1">
      <w:pPr>
        <w:ind w:leftChars="200" w:left="420"/>
        <w:jc w:val="left"/>
        <w:rPr>
          <w:color w:val="FF0000"/>
          <w:sz w:val="24"/>
          <w:szCs w:val="24"/>
        </w:rPr>
      </w:pPr>
    </w:p>
    <w:p w14:paraId="605F7751" w14:textId="77777777" w:rsidR="0042490E" w:rsidRPr="00DD1AA8" w:rsidRDefault="0042490E" w:rsidP="0042490E">
      <w:pPr>
        <w:jc w:val="left"/>
        <w:rPr>
          <w:sz w:val="24"/>
          <w:szCs w:val="24"/>
        </w:rPr>
      </w:pPr>
      <w:r w:rsidRPr="00DD1AA8">
        <w:rPr>
          <w:rFonts w:hint="eastAsia"/>
          <w:sz w:val="24"/>
          <w:szCs w:val="24"/>
        </w:rPr>
        <w:t>（定めのない事項等）</w:t>
      </w:r>
    </w:p>
    <w:p w14:paraId="585F72D0" w14:textId="70A9A994" w:rsidR="0042490E" w:rsidRPr="001039E0" w:rsidRDefault="00323A04" w:rsidP="00504DE1">
      <w:pPr>
        <w:ind w:leftChars="-1" w:left="284" w:hangingChars="119" w:hanging="286"/>
        <w:jc w:val="left"/>
        <w:rPr>
          <w:sz w:val="24"/>
          <w:szCs w:val="24"/>
        </w:rPr>
      </w:pPr>
      <w:r w:rsidRPr="00504DE1">
        <w:rPr>
          <w:rFonts w:hint="eastAsia"/>
          <w:sz w:val="24"/>
          <w:szCs w:val="24"/>
        </w:rPr>
        <w:t>第</w:t>
      </w:r>
      <w:r w:rsidR="004F1FC8">
        <w:rPr>
          <w:rFonts w:hint="eastAsia"/>
          <w:sz w:val="24"/>
          <w:szCs w:val="24"/>
        </w:rPr>
        <w:t>18</w:t>
      </w:r>
      <w:r w:rsidR="00B81350" w:rsidRPr="00504DE1">
        <w:rPr>
          <w:rFonts w:hint="eastAsia"/>
          <w:sz w:val="24"/>
          <w:szCs w:val="24"/>
        </w:rPr>
        <w:t>条</w:t>
      </w:r>
      <w:r w:rsidR="0042490E" w:rsidRPr="00504DE1">
        <w:rPr>
          <w:rFonts w:hint="eastAsia"/>
          <w:sz w:val="24"/>
          <w:szCs w:val="24"/>
        </w:rPr>
        <w:t xml:space="preserve">　</w:t>
      </w:r>
      <w:r w:rsidR="0042490E" w:rsidRPr="00DD1AA8">
        <w:rPr>
          <w:rFonts w:hint="eastAsia"/>
          <w:sz w:val="24"/>
          <w:szCs w:val="24"/>
        </w:rPr>
        <w:t>この覚書に定めのない事項又はこの覚書について疑義を生じた事項については</w:t>
      </w:r>
      <w:r w:rsidR="007B28D8" w:rsidRPr="00DD1AA8">
        <w:rPr>
          <w:rFonts w:hint="eastAsia"/>
          <w:sz w:val="24"/>
          <w:szCs w:val="24"/>
        </w:rPr>
        <w:t>，</w:t>
      </w:r>
      <w:r w:rsidR="0042490E" w:rsidRPr="00DD1AA8">
        <w:rPr>
          <w:rFonts w:hint="eastAsia"/>
          <w:sz w:val="24"/>
          <w:szCs w:val="24"/>
        </w:rPr>
        <w:t>県並びに</w:t>
      </w:r>
      <w:r w:rsidR="007B28D8" w:rsidRPr="00DD1AA8">
        <w:rPr>
          <w:rFonts w:hint="eastAsia"/>
          <w:sz w:val="24"/>
          <w:szCs w:val="24"/>
        </w:rPr>
        <w:t>老健協，老施協及び</w:t>
      </w:r>
      <w:r w:rsidR="00B81350" w:rsidRPr="001039E0">
        <w:rPr>
          <w:rFonts w:hint="eastAsia"/>
          <w:sz w:val="24"/>
          <w:szCs w:val="24"/>
        </w:rPr>
        <w:t>県</w:t>
      </w:r>
      <w:r w:rsidR="007B28D8" w:rsidRPr="001039E0">
        <w:rPr>
          <w:rFonts w:hint="eastAsia"/>
          <w:sz w:val="24"/>
          <w:szCs w:val="24"/>
        </w:rPr>
        <w:t>社協</w:t>
      </w:r>
      <w:r w:rsidR="000E394D">
        <w:rPr>
          <w:rFonts w:hint="eastAsia"/>
          <w:sz w:val="24"/>
          <w:szCs w:val="24"/>
        </w:rPr>
        <w:t>が</w:t>
      </w:r>
      <w:r w:rsidR="007B28D8" w:rsidRPr="001039E0">
        <w:rPr>
          <w:rFonts w:hint="eastAsia"/>
          <w:sz w:val="24"/>
          <w:szCs w:val="24"/>
        </w:rPr>
        <w:t>，</w:t>
      </w:r>
      <w:r w:rsidR="0042490E" w:rsidRPr="001039E0">
        <w:rPr>
          <w:rFonts w:hint="eastAsia"/>
          <w:sz w:val="24"/>
          <w:szCs w:val="24"/>
        </w:rPr>
        <w:t>誠意を持って協議</w:t>
      </w:r>
      <w:r w:rsidR="000E394D">
        <w:rPr>
          <w:rFonts w:hint="eastAsia"/>
          <w:sz w:val="24"/>
          <w:szCs w:val="24"/>
        </w:rPr>
        <w:t>し決定</w:t>
      </w:r>
      <w:r w:rsidR="0042490E" w:rsidRPr="001039E0">
        <w:rPr>
          <w:rFonts w:hint="eastAsia"/>
          <w:sz w:val="24"/>
          <w:szCs w:val="24"/>
        </w:rPr>
        <w:t>するものとする。</w:t>
      </w:r>
    </w:p>
    <w:p w14:paraId="60C46CED" w14:textId="77777777" w:rsidR="001735C9" w:rsidRPr="001039E0" w:rsidRDefault="001735C9" w:rsidP="0042490E">
      <w:pPr>
        <w:jc w:val="left"/>
        <w:rPr>
          <w:sz w:val="24"/>
          <w:szCs w:val="24"/>
        </w:rPr>
      </w:pPr>
    </w:p>
    <w:p w14:paraId="4014695A" w14:textId="77777777" w:rsidR="00811065" w:rsidRPr="001039E0" w:rsidRDefault="00811065" w:rsidP="0042490E">
      <w:pPr>
        <w:jc w:val="left"/>
        <w:rPr>
          <w:sz w:val="24"/>
          <w:szCs w:val="24"/>
        </w:rPr>
      </w:pPr>
    </w:p>
    <w:p w14:paraId="6A1A89EB" w14:textId="6EC42EFD" w:rsidR="0042490E" w:rsidRDefault="00097392" w:rsidP="0042490E">
      <w:pPr>
        <w:jc w:val="left"/>
        <w:rPr>
          <w:sz w:val="24"/>
          <w:szCs w:val="24"/>
        </w:rPr>
      </w:pPr>
      <w:r w:rsidRPr="001039E0">
        <w:rPr>
          <w:rFonts w:hint="eastAsia"/>
          <w:sz w:val="24"/>
          <w:szCs w:val="24"/>
        </w:rPr>
        <w:t xml:space="preserve">　本書</w:t>
      </w:r>
      <w:r w:rsidR="00C84863" w:rsidRPr="001039E0">
        <w:rPr>
          <w:rFonts w:hint="eastAsia"/>
          <w:sz w:val="24"/>
          <w:szCs w:val="24"/>
        </w:rPr>
        <w:t>４</w:t>
      </w:r>
      <w:r w:rsidR="0042490E" w:rsidRPr="001039E0">
        <w:rPr>
          <w:rFonts w:hint="eastAsia"/>
          <w:sz w:val="24"/>
          <w:szCs w:val="24"/>
        </w:rPr>
        <w:t>通を作成し</w:t>
      </w:r>
      <w:r w:rsidR="007B28D8" w:rsidRPr="001039E0">
        <w:rPr>
          <w:rFonts w:hint="eastAsia"/>
          <w:sz w:val="24"/>
          <w:szCs w:val="24"/>
        </w:rPr>
        <w:t>，</w:t>
      </w:r>
      <w:r w:rsidR="0042490E" w:rsidRPr="001039E0">
        <w:rPr>
          <w:rFonts w:hint="eastAsia"/>
          <w:sz w:val="24"/>
          <w:szCs w:val="24"/>
        </w:rPr>
        <w:t>県並びに</w:t>
      </w:r>
      <w:r w:rsidR="007B28D8" w:rsidRPr="001039E0">
        <w:rPr>
          <w:rFonts w:hint="eastAsia"/>
          <w:sz w:val="24"/>
          <w:szCs w:val="24"/>
        </w:rPr>
        <w:t>老健協，老施協及び</w:t>
      </w:r>
      <w:r w:rsidR="00B81350" w:rsidRPr="001039E0">
        <w:rPr>
          <w:rFonts w:hint="eastAsia"/>
          <w:sz w:val="24"/>
          <w:szCs w:val="24"/>
        </w:rPr>
        <w:t>県</w:t>
      </w:r>
      <w:r w:rsidR="007B28D8" w:rsidRPr="00DD1AA8">
        <w:rPr>
          <w:rFonts w:hint="eastAsia"/>
          <w:sz w:val="24"/>
          <w:szCs w:val="24"/>
        </w:rPr>
        <w:t>社協</w:t>
      </w:r>
      <w:r w:rsidR="0042490E" w:rsidRPr="00DD1AA8">
        <w:rPr>
          <w:rFonts w:hint="eastAsia"/>
          <w:sz w:val="24"/>
          <w:szCs w:val="24"/>
        </w:rPr>
        <w:t>が記名押印の上</w:t>
      </w:r>
      <w:r w:rsidR="007B28D8" w:rsidRPr="00DD1AA8">
        <w:rPr>
          <w:rFonts w:hint="eastAsia"/>
          <w:sz w:val="24"/>
          <w:szCs w:val="24"/>
        </w:rPr>
        <w:t>，</w:t>
      </w:r>
      <w:r w:rsidR="0042490E" w:rsidRPr="00DD1AA8">
        <w:rPr>
          <w:rFonts w:hint="eastAsia"/>
          <w:sz w:val="24"/>
          <w:szCs w:val="24"/>
        </w:rPr>
        <w:t>各自１通を保有するものとする。</w:t>
      </w:r>
    </w:p>
    <w:p w14:paraId="573B3502" w14:textId="77777777" w:rsidR="00B81350" w:rsidRDefault="00B81350" w:rsidP="0042490E">
      <w:pPr>
        <w:jc w:val="left"/>
        <w:rPr>
          <w:sz w:val="24"/>
          <w:szCs w:val="24"/>
        </w:rPr>
      </w:pPr>
    </w:p>
    <w:p w14:paraId="6DED543E" w14:textId="6334AD8C" w:rsidR="0032784F" w:rsidRDefault="0032784F" w:rsidP="0042490E">
      <w:pPr>
        <w:jc w:val="left"/>
        <w:rPr>
          <w:sz w:val="24"/>
          <w:szCs w:val="24"/>
        </w:rPr>
      </w:pPr>
    </w:p>
    <w:p w14:paraId="76F2C48C" w14:textId="5A6B3641" w:rsidR="00A129E6" w:rsidRDefault="00A129E6" w:rsidP="0042490E">
      <w:pPr>
        <w:jc w:val="left"/>
        <w:rPr>
          <w:sz w:val="24"/>
          <w:szCs w:val="24"/>
        </w:rPr>
      </w:pPr>
    </w:p>
    <w:p w14:paraId="5E0D3E24" w14:textId="3D15E5D0" w:rsidR="00A129E6" w:rsidRDefault="00A129E6" w:rsidP="0042490E">
      <w:pPr>
        <w:jc w:val="left"/>
        <w:rPr>
          <w:sz w:val="24"/>
          <w:szCs w:val="24"/>
        </w:rPr>
      </w:pPr>
    </w:p>
    <w:p w14:paraId="0C1E2446" w14:textId="7B623E62" w:rsidR="00A129E6" w:rsidRDefault="00A129E6" w:rsidP="0042490E">
      <w:pPr>
        <w:jc w:val="left"/>
        <w:rPr>
          <w:sz w:val="24"/>
          <w:szCs w:val="24"/>
        </w:rPr>
      </w:pPr>
    </w:p>
    <w:p w14:paraId="03003535" w14:textId="3A05F29E" w:rsidR="00A129E6" w:rsidRDefault="00A129E6" w:rsidP="0042490E">
      <w:pPr>
        <w:jc w:val="left"/>
        <w:rPr>
          <w:sz w:val="24"/>
          <w:szCs w:val="24"/>
        </w:rPr>
      </w:pPr>
    </w:p>
    <w:p w14:paraId="1139725E" w14:textId="63E537E5" w:rsidR="00A129E6" w:rsidRDefault="00A129E6" w:rsidP="0042490E">
      <w:pPr>
        <w:jc w:val="left"/>
        <w:rPr>
          <w:sz w:val="24"/>
          <w:szCs w:val="24"/>
        </w:rPr>
      </w:pPr>
    </w:p>
    <w:p w14:paraId="6B9E2B6C" w14:textId="2DF4C945" w:rsidR="00A129E6" w:rsidRDefault="00A129E6" w:rsidP="0042490E">
      <w:pPr>
        <w:jc w:val="left"/>
        <w:rPr>
          <w:sz w:val="24"/>
          <w:szCs w:val="24"/>
        </w:rPr>
      </w:pPr>
    </w:p>
    <w:p w14:paraId="22DA196F" w14:textId="240E8819" w:rsidR="00A129E6" w:rsidRDefault="00A129E6" w:rsidP="0042490E">
      <w:pPr>
        <w:jc w:val="left"/>
        <w:rPr>
          <w:sz w:val="24"/>
          <w:szCs w:val="24"/>
        </w:rPr>
      </w:pPr>
    </w:p>
    <w:p w14:paraId="5C87F994" w14:textId="677E7C14" w:rsidR="00A129E6" w:rsidRDefault="00A129E6" w:rsidP="0042490E">
      <w:pPr>
        <w:jc w:val="left"/>
        <w:rPr>
          <w:sz w:val="24"/>
          <w:szCs w:val="24"/>
        </w:rPr>
      </w:pPr>
    </w:p>
    <w:p w14:paraId="7A6AF8E2" w14:textId="74DAEC56" w:rsidR="00A129E6" w:rsidRDefault="00A129E6" w:rsidP="0042490E">
      <w:pPr>
        <w:jc w:val="left"/>
        <w:rPr>
          <w:sz w:val="24"/>
          <w:szCs w:val="24"/>
        </w:rPr>
      </w:pPr>
    </w:p>
    <w:p w14:paraId="0DA9915D" w14:textId="3D3A4279" w:rsidR="00A129E6" w:rsidRDefault="00A129E6" w:rsidP="0042490E">
      <w:pPr>
        <w:jc w:val="left"/>
        <w:rPr>
          <w:sz w:val="24"/>
          <w:szCs w:val="24"/>
        </w:rPr>
      </w:pPr>
    </w:p>
    <w:p w14:paraId="03647FAE" w14:textId="4182DE5F" w:rsidR="00A129E6" w:rsidRDefault="00A129E6" w:rsidP="0042490E">
      <w:pPr>
        <w:jc w:val="left"/>
        <w:rPr>
          <w:sz w:val="24"/>
          <w:szCs w:val="24"/>
        </w:rPr>
      </w:pPr>
    </w:p>
    <w:p w14:paraId="5499CA23" w14:textId="2AEC8293" w:rsidR="00A129E6" w:rsidRDefault="00A129E6" w:rsidP="0042490E">
      <w:pPr>
        <w:jc w:val="left"/>
        <w:rPr>
          <w:sz w:val="24"/>
          <w:szCs w:val="24"/>
        </w:rPr>
      </w:pPr>
    </w:p>
    <w:p w14:paraId="4E59FD6B" w14:textId="6D5BDEAA" w:rsidR="00A129E6" w:rsidRDefault="00A129E6" w:rsidP="0042490E">
      <w:pPr>
        <w:jc w:val="left"/>
        <w:rPr>
          <w:sz w:val="24"/>
          <w:szCs w:val="24"/>
        </w:rPr>
      </w:pPr>
    </w:p>
    <w:p w14:paraId="618E8966" w14:textId="3439FA7A" w:rsidR="00A129E6" w:rsidRPr="00DD1AA8" w:rsidRDefault="00A129E6" w:rsidP="0042490E">
      <w:pPr>
        <w:jc w:val="left"/>
        <w:rPr>
          <w:sz w:val="24"/>
          <w:szCs w:val="24"/>
        </w:rPr>
      </w:pPr>
    </w:p>
    <w:p w14:paraId="17691CE0" w14:textId="7ED1E183" w:rsidR="0042490E" w:rsidRPr="00DD1AA8" w:rsidRDefault="0042490E" w:rsidP="0042490E">
      <w:pPr>
        <w:jc w:val="left"/>
        <w:rPr>
          <w:sz w:val="24"/>
          <w:szCs w:val="24"/>
        </w:rPr>
      </w:pPr>
      <w:r w:rsidRPr="00DD1AA8">
        <w:rPr>
          <w:rFonts w:hint="eastAsia"/>
          <w:sz w:val="24"/>
          <w:szCs w:val="24"/>
        </w:rPr>
        <w:t xml:space="preserve">　令和２年</w:t>
      </w:r>
      <w:r w:rsidR="00885954">
        <w:rPr>
          <w:rFonts w:hint="eastAsia"/>
          <w:sz w:val="24"/>
          <w:szCs w:val="24"/>
        </w:rPr>
        <w:t>１０</w:t>
      </w:r>
      <w:r w:rsidRPr="00DD1AA8">
        <w:rPr>
          <w:rFonts w:hint="eastAsia"/>
          <w:sz w:val="24"/>
          <w:szCs w:val="24"/>
        </w:rPr>
        <w:t>月</w:t>
      </w:r>
      <w:r w:rsidR="00885954">
        <w:rPr>
          <w:rFonts w:hint="eastAsia"/>
          <w:sz w:val="24"/>
          <w:szCs w:val="24"/>
        </w:rPr>
        <w:t>７</w:t>
      </w:r>
      <w:r w:rsidRPr="00DD1AA8">
        <w:rPr>
          <w:rFonts w:hint="eastAsia"/>
          <w:sz w:val="24"/>
          <w:szCs w:val="24"/>
        </w:rPr>
        <w:t>日</w:t>
      </w:r>
    </w:p>
    <w:p w14:paraId="3685866E" w14:textId="77777777" w:rsidR="0042490E" w:rsidRPr="00DD1AA8" w:rsidRDefault="0042490E" w:rsidP="0042490E">
      <w:pPr>
        <w:jc w:val="left"/>
        <w:rPr>
          <w:sz w:val="24"/>
          <w:szCs w:val="24"/>
        </w:rPr>
      </w:pPr>
    </w:p>
    <w:p w14:paraId="3B83079F" w14:textId="77777777" w:rsidR="00FE053A" w:rsidRPr="00DD1AA8" w:rsidRDefault="00FE053A" w:rsidP="0042490E">
      <w:pPr>
        <w:jc w:val="left"/>
        <w:rPr>
          <w:sz w:val="24"/>
          <w:szCs w:val="24"/>
        </w:rPr>
      </w:pPr>
    </w:p>
    <w:p w14:paraId="2CC83A8D" w14:textId="5C2BF842" w:rsidR="0042490E" w:rsidRPr="00DD1AA8" w:rsidRDefault="0042490E" w:rsidP="0042490E">
      <w:pPr>
        <w:jc w:val="left"/>
        <w:rPr>
          <w:sz w:val="24"/>
          <w:szCs w:val="24"/>
        </w:rPr>
      </w:pPr>
      <w:r w:rsidRPr="00DD1AA8">
        <w:rPr>
          <w:rFonts w:hint="eastAsia"/>
          <w:sz w:val="24"/>
          <w:szCs w:val="24"/>
        </w:rPr>
        <w:t xml:space="preserve">　　　　　　　　　　　　　　　</w:t>
      </w:r>
      <w:r w:rsidR="004276E5" w:rsidRPr="00DD1AA8">
        <w:rPr>
          <w:rFonts w:hint="eastAsia"/>
          <w:sz w:val="24"/>
          <w:szCs w:val="24"/>
        </w:rPr>
        <w:t>茨城県水戸市笠原町</w:t>
      </w:r>
      <w:r w:rsidR="004276E5" w:rsidRPr="00DD1AA8">
        <w:rPr>
          <w:sz w:val="24"/>
          <w:szCs w:val="24"/>
        </w:rPr>
        <w:t>978-6</w:t>
      </w:r>
    </w:p>
    <w:p w14:paraId="187AFA42" w14:textId="1ADC2B3D" w:rsidR="0042490E" w:rsidRPr="00DD1AA8" w:rsidRDefault="0042490E" w:rsidP="0042490E">
      <w:pPr>
        <w:jc w:val="left"/>
        <w:rPr>
          <w:sz w:val="24"/>
          <w:szCs w:val="24"/>
        </w:rPr>
      </w:pPr>
      <w:r w:rsidRPr="00DD1AA8">
        <w:rPr>
          <w:rFonts w:hint="eastAsia"/>
          <w:sz w:val="24"/>
          <w:szCs w:val="24"/>
        </w:rPr>
        <w:t xml:space="preserve">　　　　　　　　　　　　　　　　</w:t>
      </w:r>
      <w:r w:rsidR="009C2F48">
        <w:rPr>
          <w:rFonts w:hint="eastAsia"/>
          <w:sz w:val="24"/>
          <w:szCs w:val="24"/>
        </w:rPr>
        <w:t xml:space="preserve">　</w:t>
      </w:r>
      <w:r w:rsidRPr="00DD1AA8">
        <w:rPr>
          <w:rFonts w:hint="eastAsia"/>
          <w:sz w:val="24"/>
          <w:szCs w:val="24"/>
        </w:rPr>
        <w:t xml:space="preserve">　</w:t>
      </w:r>
      <w:r w:rsidR="002F6AB3" w:rsidRPr="00DD1AA8">
        <w:rPr>
          <w:rFonts w:hint="eastAsia"/>
          <w:sz w:val="24"/>
          <w:szCs w:val="24"/>
        </w:rPr>
        <w:t>茨城県</w:t>
      </w:r>
      <w:r w:rsidR="0016283D" w:rsidRPr="00DD1AA8">
        <w:rPr>
          <w:rFonts w:hint="eastAsia"/>
          <w:sz w:val="24"/>
          <w:szCs w:val="24"/>
        </w:rPr>
        <w:t>知事</w:t>
      </w:r>
      <w:r w:rsidR="009C2F48">
        <w:rPr>
          <w:rFonts w:hint="eastAsia"/>
          <w:sz w:val="24"/>
          <w:szCs w:val="24"/>
        </w:rPr>
        <w:t xml:space="preserve">　</w:t>
      </w:r>
      <w:r w:rsidR="00893FB4" w:rsidRPr="00DD1AA8">
        <w:rPr>
          <w:rFonts w:hint="eastAsia"/>
          <w:sz w:val="24"/>
          <w:szCs w:val="24"/>
        </w:rPr>
        <w:t>大井川</w:t>
      </w:r>
      <w:r w:rsidR="0016283D" w:rsidRPr="00DD1AA8">
        <w:rPr>
          <w:rFonts w:hint="eastAsia"/>
          <w:sz w:val="24"/>
          <w:szCs w:val="24"/>
        </w:rPr>
        <w:t xml:space="preserve">　</w:t>
      </w:r>
      <w:r w:rsidR="009C2F48">
        <w:rPr>
          <w:rFonts w:hint="eastAsia"/>
          <w:sz w:val="24"/>
          <w:szCs w:val="24"/>
        </w:rPr>
        <w:t xml:space="preserve">　</w:t>
      </w:r>
      <w:r w:rsidR="00893FB4" w:rsidRPr="00DD1AA8">
        <w:rPr>
          <w:rFonts w:hint="eastAsia"/>
          <w:sz w:val="24"/>
          <w:szCs w:val="24"/>
        </w:rPr>
        <w:t>和</w:t>
      </w:r>
      <w:r w:rsidR="00B81350">
        <w:rPr>
          <w:rFonts w:hint="eastAsia"/>
          <w:sz w:val="24"/>
          <w:szCs w:val="24"/>
        </w:rPr>
        <w:t xml:space="preserve">　</w:t>
      </w:r>
      <w:r w:rsidR="00893FB4" w:rsidRPr="00DD1AA8">
        <w:rPr>
          <w:rFonts w:hint="eastAsia"/>
          <w:sz w:val="24"/>
          <w:szCs w:val="24"/>
        </w:rPr>
        <w:t>彦</w:t>
      </w:r>
    </w:p>
    <w:p w14:paraId="40DF70F2" w14:textId="77777777" w:rsidR="0042490E" w:rsidRPr="00DD1AA8" w:rsidRDefault="0042490E" w:rsidP="0042490E">
      <w:pPr>
        <w:jc w:val="left"/>
        <w:rPr>
          <w:sz w:val="24"/>
          <w:szCs w:val="24"/>
        </w:rPr>
      </w:pPr>
    </w:p>
    <w:p w14:paraId="3B265A05" w14:textId="77777777" w:rsidR="0042490E" w:rsidRPr="00DD1AA8" w:rsidRDefault="0042490E" w:rsidP="0042490E">
      <w:pPr>
        <w:jc w:val="left"/>
        <w:rPr>
          <w:sz w:val="24"/>
          <w:szCs w:val="24"/>
        </w:rPr>
      </w:pPr>
    </w:p>
    <w:p w14:paraId="54C6863D" w14:textId="6D70E516" w:rsidR="004276E5" w:rsidRPr="00DD1AA8" w:rsidRDefault="0042490E" w:rsidP="004276E5">
      <w:pPr>
        <w:jc w:val="left"/>
        <w:rPr>
          <w:sz w:val="24"/>
          <w:szCs w:val="24"/>
        </w:rPr>
      </w:pPr>
      <w:r w:rsidRPr="00DD1AA8">
        <w:rPr>
          <w:rFonts w:hint="eastAsia"/>
          <w:sz w:val="24"/>
          <w:szCs w:val="24"/>
        </w:rPr>
        <w:t xml:space="preserve">　　　　　　　　　　　　　　　</w:t>
      </w:r>
      <w:r w:rsidR="004276E5" w:rsidRPr="00DD1AA8">
        <w:rPr>
          <w:rFonts w:hint="eastAsia"/>
          <w:sz w:val="24"/>
          <w:szCs w:val="24"/>
        </w:rPr>
        <w:t>茨城県水戸市千波町</w:t>
      </w:r>
      <w:r w:rsidR="004276E5" w:rsidRPr="00DD1AA8">
        <w:rPr>
          <w:sz w:val="24"/>
          <w:szCs w:val="24"/>
        </w:rPr>
        <w:t>1918</w:t>
      </w:r>
      <w:r w:rsidR="00B81350">
        <w:rPr>
          <w:rFonts w:hint="eastAsia"/>
          <w:sz w:val="24"/>
          <w:szCs w:val="24"/>
        </w:rPr>
        <w:t>番地</w:t>
      </w:r>
    </w:p>
    <w:p w14:paraId="5F18C1CD" w14:textId="77777777" w:rsidR="004276E5" w:rsidRPr="00DD1AA8" w:rsidRDefault="004276E5" w:rsidP="004276E5">
      <w:pPr>
        <w:jc w:val="left"/>
        <w:rPr>
          <w:sz w:val="24"/>
          <w:szCs w:val="24"/>
        </w:rPr>
      </w:pPr>
      <w:r w:rsidRPr="00DD1AA8">
        <w:rPr>
          <w:rFonts w:hint="eastAsia"/>
          <w:sz w:val="24"/>
          <w:szCs w:val="24"/>
        </w:rPr>
        <w:t xml:space="preserve">　　　　　　　　　　　　　　　一般財団法人茨城県介護老人保健施設協会</w:t>
      </w:r>
    </w:p>
    <w:p w14:paraId="666BE80A" w14:textId="222863F4" w:rsidR="00BF49DB" w:rsidRPr="00DD1AA8" w:rsidRDefault="004276E5" w:rsidP="004276E5">
      <w:pPr>
        <w:jc w:val="left"/>
        <w:rPr>
          <w:sz w:val="24"/>
          <w:szCs w:val="24"/>
        </w:rPr>
      </w:pPr>
      <w:r w:rsidRPr="00DD1AA8">
        <w:rPr>
          <w:rFonts w:hint="eastAsia"/>
          <w:sz w:val="24"/>
          <w:szCs w:val="24"/>
        </w:rPr>
        <w:t xml:space="preserve">　　　　　　　　　　　　　　　　　　　会　長　</w:t>
      </w:r>
      <w:r w:rsidR="009C2F48">
        <w:rPr>
          <w:rFonts w:hint="eastAsia"/>
          <w:sz w:val="24"/>
          <w:szCs w:val="24"/>
        </w:rPr>
        <w:t xml:space="preserve">　</w:t>
      </w:r>
      <w:r w:rsidRPr="00DD1AA8">
        <w:rPr>
          <w:rFonts w:hint="eastAsia"/>
          <w:sz w:val="24"/>
          <w:szCs w:val="24"/>
        </w:rPr>
        <w:t>小</w:t>
      </w:r>
      <w:r w:rsidR="00B81350">
        <w:rPr>
          <w:rFonts w:hint="eastAsia"/>
          <w:sz w:val="24"/>
          <w:szCs w:val="24"/>
        </w:rPr>
        <w:t xml:space="preserve">　</w:t>
      </w:r>
      <w:r w:rsidRPr="00DD1AA8">
        <w:rPr>
          <w:rFonts w:hint="eastAsia"/>
          <w:sz w:val="24"/>
          <w:szCs w:val="24"/>
        </w:rPr>
        <w:t xml:space="preserve">柳　</w:t>
      </w:r>
      <w:r w:rsidR="00B81350">
        <w:rPr>
          <w:rFonts w:hint="eastAsia"/>
          <w:sz w:val="24"/>
          <w:szCs w:val="24"/>
        </w:rPr>
        <w:t xml:space="preserve">　</w:t>
      </w:r>
      <w:r w:rsidRPr="00DD1AA8">
        <w:rPr>
          <w:rFonts w:hint="eastAsia"/>
          <w:sz w:val="24"/>
          <w:szCs w:val="24"/>
        </w:rPr>
        <w:t>賢</w:t>
      </w:r>
      <w:r w:rsidR="00B81350">
        <w:rPr>
          <w:rFonts w:hint="eastAsia"/>
          <w:sz w:val="24"/>
          <w:szCs w:val="24"/>
        </w:rPr>
        <w:t xml:space="preserve">　</w:t>
      </w:r>
      <w:r w:rsidRPr="00DD1AA8">
        <w:rPr>
          <w:rFonts w:hint="eastAsia"/>
          <w:sz w:val="24"/>
          <w:szCs w:val="24"/>
        </w:rPr>
        <w:t>時</w:t>
      </w:r>
    </w:p>
    <w:p w14:paraId="54B1A405" w14:textId="77777777" w:rsidR="00BF49DB" w:rsidRPr="00DD1AA8" w:rsidRDefault="00BF49DB" w:rsidP="0042490E">
      <w:pPr>
        <w:jc w:val="left"/>
        <w:rPr>
          <w:sz w:val="24"/>
          <w:szCs w:val="24"/>
        </w:rPr>
      </w:pPr>
    </w:p>
    <w:p w14:paraId="3DEE2C3B" w14:textId="77777777" w:rsidR="00FE053A" w:rsidRPr="00DD1AA8" w:rsidRDefault="00FE053A" w:rsidP="0042490E">
      <w:pPr>
        <w:jc w:val="left"/>
        <w:rPr>
          <w:sz w:val="24"/>
          <w:szCs w:val="24"/>
        </w:rPr>
      </w:pPr>
    </w:p>
    <w:p w14:paraId="565BD1BC" w14:textId="4BC0D761" w:rsidR="004276E5" w:rsidRPr="00DD1AA8" w:rsidRDefault="00BF49DB" w:rsidP="004276E5">
      <w:pPr>
        <w:jc w:val="left"/>
        <w:rPr>
          <w:sz w:val="24"/>
          <w:szCs w:val="24"/>
        </w:rPr>
      </w:pPr>
      <w:r w:rsidRPr="00DD1AA8">
        <w:rPr>
          <w:rFonts w:hint="eastAsia"/>
          <w:sz w:val="24"/>
          <w:szCs w:val="24"/>
        </w:rPr>
        <w:t xml:space="preserve">　　　　　　　　　　　　　　　</w:t>
      </w:r>
      <w:r w:rsidR="004276E5" w:rsidRPr="00DD1AA8">
        <w:rPr>
          <w:rFonts w:hint="eastAsia"/>
          <w:sz w:val="24"/>
          <w:szCs w:val="24"/>
        </w:rPr>
        <w:t>茨城県水戸市千波町</w:t>
      </w:r>
      <w:r w:rsidR="004276E5" w:rsidRPr="00DD1AA8">
        <w:rPr>
          <w:sz w:val="24"/>
          <w:szCs w:val="24"/>
        </w:rPr>
        <w:t>1918</w:t>
      </w:r>
      <w:r w:rsidR="00B81350">
        <w:rPr>
          <w:rFonts w:hint="eastAsia"/>
          <w:sz w:val="24"/>
          <w:szCs w:val="24"/>
        </w:rPr>
        <w:t>番地</w:t>
      </w:r>
    </w:p>
    <w:p w14:paraId="1B89EF51" w14:textId="0915A747" w:rsidR="004276E5" w:rsidRPr="00DD1AA8" w:rsidRDefault="004276E5" w:rsidP="004276E5">
      <w:pPr>
        <w:jc w:val="left"/>
        <w:rPr>
          <w:sz w:val="24"/>
          <w:szCs w:val="24"/>
        </w:rPr>
      </w:pPr>
      <w:r w:rsidRPr="00DD1AA8">
        <w:rPr>
          <w:rFonts w:hint="eastAsia"/>
          <w:sz w:val="24"/>
          <w:szCs w:val="24"/>
        </w:rPr>
        <w:t xml:space="preserve">　　　　　　　　　　　　　　　</w:t>
      </w:r>
      <w:r w:rsidR="00E15A9A">
        <w:rPr>
          <w:rFonts w:hint="eastAsia"/>
          <w:sz w:val="24"/>
          <w:szCs w:val="24"/>
        </w:rPr>
        <w:t>一般</w:t>
      </w:r>
      <w:r w:rsidR="00E15A9A" w:rsidRPr="00E15A9A">
        <w:rPr>
          <w:rFonts w:hint="eastAsia"/>
          <w:color w:val="000000" w:themeColor="text1"/>
          <w:sz w:val="24"/>
          <w:szCs w:val="24"/>
        </w:rPr>
        <w:t>社団</w:t>
      </w:r>
      <w:r w:rsidRPr="00DD1AA8">
        <w:rPr>
          <w:rFonts w:hint="eastAsia"/>
          <w:sz w:val="24"/>
          <w:szCs w:val="24"/>
        </w:rPr>
        <w:t>法人茨城県老人福祉施設協</w:t>
      </w:r>
      <w:r w:rsidR="006D4757">
        <w:rPr>
          <w:rFonts w:hint="eastAsia"/>
          <w:sz w:val="24"/>
          <w:szCs w:val="24"/>
        </w:rPr>
        <w:t>議</w:t>
      </w:r>
      <w:r w:rsidRPr="00DD1AA8">
        <w:rPr>
          <w:rFonts w:hint="eastAsia"/>
          <w:sz w:val="24"/>
          <w:szCs w:val="24"/>
        </w:rPr>
        <w:t>会</w:t>
      </w:r>
    </w:p>
    <w:p w14:paraId="76A991DB" w14:textId="028F4F0D" w:rsidR="00BF49DB" w:rsidRPr="00DD1AA8" w:rsidRDefault="004276E5" w:rsidP="004276E5">
      <w:pPr>
        <w:jc w:val="left"/>
        <w:rPr>
          <w:strike/>
          <w:sz w:val="24"/>
          <w:szCs w:val="24"/>
        </w:rPr>
      </w:pPr>
      <w:r w:rsidRPr="00DD1AA8">
        <w:rPr>
          <w:rFonts w:hint="eastAsia"/>
          <w:sz w:val="24"/>
          <w:szCs w:val="24"/>
        </w:rPr>
        <w:t xml:space="preserve">　　　　　　　　　　　　　　　　　　　会　長　</w:t>
      </w:r>
      <w:r w:rsidR="009C2F48">
        <w:rPr>
          <w:rFonts w:hint="eastAsia"/>
          <w:sz w:val="24"/>
          <w:szCs w:val="24"/>
        </w:rPr>
        <w:t xml:space="preserve">　</w:t>
      </w:r>
      <w:r w:rsidRPr="00DD1AA8">
        <w:rPr>
          <w:rFonts w:hint="eastAsia"/>
          <w:sz w:val="24"/>
          <w:szCs w:val="24"/>
        </w:rPr>
        <w:t>木</w:t>
      </w:r>
      <w:r w:rsidR="00B81350">
        <w:rPr>
          <w:rFonts w:hint="eastAsia"/>
          <w:sz w:val="24"/>
          <w:szCs w:val="24"/>
        </w:rPr>
        <w:t xml:space="preserve">　</w:t>
      </w:r>
      <w:r w:rsidRPr="00DD1AA8">
        <w:rPr>
          <w:rFonts w:hint="eastAsia"/>
          <w:sz w:val="24"/>
          <w:szCs w:val="24"/>
        </w:rPr>
        <w:t>村</w:t>
      </w:r>
      <w:r w:rsidR="00B81350">
        <w:rPr>
          <w:rFonts w:hint="eastAsia"/>
          <w:sz w:val="24"/>
          <w:szCs w:val="24"/>
        </w:rPr>
        <w:t xml:space="preserve">　</w:t>
      </w:r>
      <w:r w:rsidRPr="00DD1AA8">
        <w:rPr>
          <w:rFonts w:hint="eastAsia"/>
          <w:sz w:val="24"/>
          <w:szCs w:val="24"/>
        </w:rPr>
        <w:t xml:space="preserve">　哲</w:t>
      </w:r>
      <w:r w:rsidR="00B81350">
        <w:rPr>
          <w:rFonts w:hint="eastAsia"/>
          <w:sz w:val="24"/>
          <w:szCs w:val="24"/>
        </w:rPr>
        <w:t xml:space="preserve">　</w:t>
      </w:r>
      <w:r w:rsidRPr="00DD1AA8">
        <w:rPr>
          <w:rFonts w:hint="eastAsia"/>
          <w:sz w:val="24"/>
          <w:szCs w:val="24"/>
        </w:rPr>
        <w:t>之</w:t>
      </w:r>
    </w:p>
    <w:p w14:paraId="07165728" w14:textId="77777777" w:rsidR="00C84863" w:rsidRPr="00DD1AA8" w:rsidRDefault="00C84863" w:rsidP="0042490E">
      <w:pPr>
        <w:jc w:val="left"/>
        <w:rPr>
          <w:strike/>
          <w:sz w:val="24"/>
          <w:szCs w:val="24"/>
        </w:rPr>
      </w:pPr>
    </w:p>
    <w:p w14:paraId="7F1A5C97" w14:textId="77777777" w:rsidR="00C84863" w:rsidRPr="00DD1AA8" w:rsidRDefault="00C84863" w:rsidP="0042490E">
      <w:pPr>
        <w:jc w:val="left"/>
        <w:rPr>
          <w:strike/>
          <w:sz w:val="24"/>
          <w:szCs w:val="24"/>
        </w:rPr>
      </w:pPr>
    </w:p>
    <w:p w14:paraId="315EFC80" w14:textId="77777777" w:rsidR="00C84863" w:rsidRPr="00DD1AA8" w:rsidRDefault="00C84863" w:rsidP="0042490E">
      <w:pPr>
        <w:jc w:val="left"/>
        <w:rPr>
          <w:strike/>
          <w:sz w:val="24"/>
          <w:szCs w:val="24"/>
        </w:rPr>
      </w:pPr>
    </w:p>
    <w:p w14:paraId="1191C143" w14:textId="77777777" w:rsidR="004276E5" w:rsidRPr="00DD1AA8" w:rsidRDefault="00C84863" w:rsidP="004276E5">
      <w:pPr>
        <w:jc w:val="left"/>
        <w:rPr>
          <w:sz w:val="24"/>
          <w:szCs w:val="24"/>
        </w:rPr>
      </w:pPr>
      <w:r w:rsidRPr="00DD1AA8">
        <w:rPr>
          <w:rFonts w:hint="eastAsia"/>
          <w:sz w:val="24"/>
          <w:szCs w:val="24"/>
        </w:rPr>
        <w:t xml:space="preserve">　　　　　　　　　　　　　　　</w:t>
      </w:r>
      <w:r w:rsidR="004276E5" w:rsidRPr="00DD1AA8">
        <w:rPr>
          <w:rFonts w:hint="eastAsia"/>
          <w:sz w:val="24"/>
          <w:szCs w:val="24"/>
        </w:rPr>
        <w:t>茨城県水戸市千波町</w:t>
      </w:r>
      <w:r w:rsidR="004276E5" w:rsidRPr="00DD1AA8">
        <w:rPr>
          <w:sz w:val="24"/>
          <w:szCs w:val="24"/>
        </w:rPr>
        <w:t>1918番地</w:t>
      </w:r>
    </w:p>
    <w:p w14:paraId="3916CDD7" w14:textId="77777777" w:rsidR="004276E5" w:rsidRPr="00DD1AA8" w:rsidRDefault="004276E5" w:rsidP="004276E5">
      <w:pPr>
        <w:jc w:val="left"/>
        <w:rPr>
          <w:sz w:val="24"/>
          <w:szCs w:val="24"/>
        </w:rPr>
      </w:pPr>
      <w:r w:rsidRPr="00DD1AA8">
        <w:rPr>
          <w:rFonts w:hint="eastAsia"/>
          <w:sz w:val="24"/>
          <w:szCs w:val="24"/>
        </w:rPr>
        <w:t xml:space="preserve">　　　　　　　　　　　　　　　社会福祉法人茨城県社会福祉協議会</w:t>
      </w:r>
    </w:p>
    <w:p w14:paraId="6D4AA13A" w14:textId="1627A167" w:rsidR="00C84863" w:rsidRDefault="004276E5" w:rsidP="004276E5">
      <w:pPr>
        <w:jc w:val="left"/>
        <w:rPr>
          <w:sz w:val="24"/>
          <w:szCs w:val="24"/>
        </w:rPr>
      </w:pPr>
      <w:r w:rsidRPr="00DD1AA8">
        <w:rPr>
          <w:rFonts w:hint="eastAsia"/>
          <w:sz w:val="24"/>
          <w:szCs w:val="24"/>
        </w:rPr>
        <w:t xml:space="preserve">　　　　　　　　　　　　　　　　　</w:t>
      </w:r>
      <w:r w:rsidR="00B81350">
        <w:rPr>
          <w:rFonts w:hint="eastAsia"/>
          <w:sz w:val="24"/>
          <w:szCs w:val="24"/>
        </w:rPr>
        <w:t xml:space="preserve">　　</w:t>
      </w:r>
      <w:r w:rsidRPr="00DD1AA8">
        <w:rPr>
          <w:rFonts w:hint="eastAsia"/>
          <w:sz w:val="24"/>
          <w:szCs w:val="24"/>
        </w:rPr>
        <w:t>会</w:t>
      </w:r>
      <w:r w:rsidR="00B81350">
        <w:rPr>
          <w:rFonts w:hint="eastAsia"/>
          <w:sz w:val="24"/>
          <w:szCs w:val="24"/>
        </w:rPr>
        <w:t xml:space="preserve">　</w:t>
      </w:r>
      <w:r w:rsidRPr="00DD1AA8">
        <w:rPr>
          <w:rFonts w:hint="eastAsia"/>
          <w:sz w:val="24"/>
          <w:szCs w:val="24"/>
        </w:rPr>
        <w:t xml:space="preserve">長　</w:t>
      </w:r>
      <w:r w:rsidR="009C2F48">
        <w:rPr>
          <w:rFonts w:hint="eastAsia"/>
          <w:sz w:val="24"/>
          <w:szCs w:val="24"/>
        </w:rPr>
        <w:t xml:space="preserve">　</w:t>
      </w:r>
      <w:r w:rsidRPr="00DD1AA8">
        <w:rPr>
          <w:rFonts w:hint="eastAsia"/>
          <w:sz w:val="24"/>
          <w:szCs w:val="24"/>
        </w:rPr>
        <w:t>森</w:t>
      </w:r>
      <w:r w:rsidR="00B81350">
        <w:rPr>
          <w:rFonts w:hint="eastAsia"/>
          <w:sz w:val="24"/>
          <w:szCs w:val="24"/>
        </w:rPr>
        <w:t xml:space="preserve">　</w:t>
      </w:r>
      <w:r w:rsidRPr="00DD1AA8">
        <w:rPr>
          <w:rFonts w:hint="eastAsia"/>
          <w:sz w:val="24"/>
          <w:szCs w:val="24"/>
        </w:rPr>
        <w:t>戸</w:t>
      </w:r>
      <w:r w:rsidR="00B81350">
        <w:rPr>
          <w:rFonts w:hint="eastAsia"/>
          <w:sz w:val="24"/>
          <w:szCs w:val="24"/>
        </w:rPr>
        <w:t xml:space="preserve">　</w:t>
      </w:r>
      <w:r w:rsidRPr="00DD1AA8">
        <w:rPr>
          <w:rFonts w:hint="eastAsia"/>
          <w:sz w:val="24"/>
          <w:szCs w:val="24"/>
        </w:rPr>
        <w:t xml:space="preserve">　久</w:t>
      </w:r>
      <w:r w:rsidR="00B81350">
        <w:rPr>
          <w:rFonts w:hint="eastAsia"/>
          <w:sz w:val="24"/>
          <w:szCs w:val="24"/>
        </w:rPr>
        <w:t xml:space="preserve">　</w:t>
      </w:r>
      <w:r w:rsidRPr="00DD1AA8">
        <w:rPr>
          <w:rFonts w:hint="eastAsia"/>
          <w:sz w:val="24"/>
          <w:szCs w:val="24"/>
        </w:rPr>
        <w:t>雄</w:t>
      </w:r>
    </w:p>
    <w:sectPr w:rsidR="00C84863" w:rsidSect="009D168B">
      <w:pgSz w:w="11906" w:h="16838" w:code="9"/>
      <w:pgMar w:top="1361" w:right="1134" w:bottom="1361" w:left="136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7802B" w14:textId="77777777" w:rsidR="00257030" w:rsidRDefault="00257030" w:rsidP="002F6AB3">
      <w:r>
        <w:separator/>
      </w:r>
    </w:p>
  </w:endnote>
  <w:endnote w:type="continuationSeparator" w:id="0">
    <w:p w14:paraId="3E1413DC" w14:textId="77777777" w:rsidR="00257030" w:rsidRDefault="00257030" w:rsidP="002F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EE96A" w14:textId="77777777" w:rsidR="00257030" w:rsidRDefault="00257030" w:rsidP="002F6AB3">
      <w:r>
        <w:separator/>
      </w:r>
    </w:p>
  </w:footnote>
  <w:footnote w:type="continuationSeparator" w:id="0">
    <w:p w14:paraId="2F767FE8" w14:textId="77777777" w:rsidR="00257030" w:rsidRDefault="00257030" w:rsidP="002F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13212"/>
    <w:multiLevelType w:val="hybridMultilevel"/>
    <w:tmpl w:val="52EE0D14"/>
    <w:lvl w:ilvl="0" w:tplc="DC8A3EF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42303EE"/>
    <w:multiLevelType w:val="hybridMultilevel"/>
    <w:tmpl w:val="12D268B0"/>
    <w:lvl w:ilvl="0" w:tplc="13B2F9D6">
      <w:start w:val="1"/>
      <w:numFmt w:val="decimalEnclosedCircle"/>
      <w:lvlText w:val="%1"/>
      <w:lvlJc w:val="left"/>
      <w:pPr>
        <w:ind w:left="360" w:hanging="360"/>
      </w:pPr>
      <w:rPr>
        <w:rFonts w:hint="default"/>
        <w:sz w:val="2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BA6587"/>
    <w:multiLevelType w:val="hybridMultilevel"/>
    <w:tmpl w:val="6178C2C2"/>
    <w:lvl w:ilvl="0" w:tplc="48EE4C24">
      <w:start w:val="1"/>
      <w:numFmt w:val="decimalFullWidth"/>
      <w:lvlText w:val="第%1条"/>
      <w:lvlJc w:val="left"/>
      <w:pPr>
        <w:ind w:left="960" w:hanging="9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B8"/>
    <w:rsid w:val="0001707F"/>
    <w:rsid w:val="00097392"/>
    <w:rsid w:val="000C25EA"/>
    <w:rsid w:val="000C3790"/>
    <w:rsid w:val="000C7073"/>
    <w:rsid w:val="000E394D"/>
    <w:rsid w:val="001039E0"/>
    <w:rsid w:val="001345F6"/>
    <w:rsid w:val="0016283D"/>
    <w:rsid w:val="001735C9"/>
    <w:rsid w:val="001A633B"/>
    <w:rsid w:val="001C0472"/>
    <w:rsid w:val="001C4A5A"/>
    <w:rsid w:val="002310AF"/>
    <w:rsid w:val="0025187D"/>
    <w:rsid w:val="00257030"/>
    <w:rsid w:val="0028158F"/>
    <w:rsid w:val="002E7077"/>
    <w:rsid w:val="002F111A"/>
    <w:rsid w:val="002F6AB3"/>
    <w:rsid w:val="00311D1B"/>
    <w:rsid w:val="00323A04"/>
    <w:rsid w:val="0032784F"/>
    <w:rsid w:val="00331DB8"/>
    <w:rsid w:val="003326EB"/>
    <w:rsid w:val="0039282A"/>
    <w:rsid w:val="003F5587"/>
    <w:rsid w:val="0042490E"/>
    <w:rsid w:val="004276E5"/>
    <w:rsid w:val="00447DFD"/>
    <w:rsid w:val="004654D0"/>
    <w:rsid w:val="004D161D"/>
    <w:rsid w:val="004D3655"/>
    <w:rsid w:val="004F1FC8"/>
    <w:rsid w:val="00504DE1"/>
    <w:rsid w:val="0050742A"/>
    <w:rsid w:val="00512C7D"/>
    <w:rsid w:val="00517084"/>
    <w:rsid w:val="005B32A1"/>
    <w:rsid w:val="00603261"/>
    <w:rsid w:val="00670C8D"/>
    <w:rsid w:val="006B4EF2"/>
    <w:rsid w:val="006C652A"/>
    <w:rsid w:val="006D4757"/>
    <w:rsid w:val="00715384"/>
    <w:rsid w:val="007A4093"/>
    <w:rsid w:val="007A5F0D"/>
    <w:rsid w:val="007B28D8"/>
    <w:rsid w:val="007D0103"/>
    <w:rsid w:val="00811065"/>
    <w:rsid w:val="00875E99"/>
    <w:rsid w:val="00885954"/>
    <w:rsid w:val="00893FB4"/>
    <w:rsid w:val="008A3193"/>
    <w:rsid w:val="008F2847"/>
    <w:rsid w:val="00906826"/>
    <w:rsid w:val="00980790"/>
    <w:rsid w:val="00994752"/>
    <w:rsid w:val="009A2869"/>
    <w:rsid w:val="009C2F48"/>
    <w:rsid w:val="009C7D99"/>
    <w:rsid w:val="009D168B"/>
    <w:rsid w:val="009E5DE3"/>
    <w:rsid w:val="00A00518"/>
    <w:rsid w:val="00A129E6"/>
    <w:rsid w:val="00A1779C"/>
    <w:rsid w:val="00A21DB8"/>
    <w:rsid w:val="00AA744D"/>
    <w:rsid w:val="00AE4DA5"/>
    <w:rsid w:val="00B11852"/>
    <w:rsid w:val="00B81350"/>
    <w:rsid w:val="00B82B0A"/>
    <w:rsid w:val="00BB7B3E"/>
    <w:rsid w:val="00BC4540"/>
    <w:rsid w:val="00BD0A17"/>
    <w:rsid w:val="00BF49DB"/>
    <w:rsid w:val="00BF6CDF"/>
    <w:rsid w:val="00C1505E"/>
    <w:rsid w:val="00C22042"/>
    <w:rsid w:val="00C377F6"/>
    <w:rsid w:val="00C51797"/>
    <w:rsid w:val="00C707DA"/>
    <w:rsid w:val="00C70B65"/>
    <w:rsid w:val="00C81F81"/>
    <w:rsid w:val="00C84863"/>
    <w:rsid w:val="00C850FB"/>
    <w:rsid w:val="00C97265"/>
    <w:rsid w:val="00CF5D13"/>
    <w:rsid w:val="00D02FA1"/>
    <w:rsid w:val="00D26D46"/>
    <w:rsid w:val="00D37DFA"/>
    <w:rsid w:val="00D70874"/>
    <w:rsid w:val="00D83536"/>
    <w:rsid w:val="00D97B57"/>
    <w:rsid w:val="00DD1AA8"/>
    <w:rsid w:val="00E15A9A"/>
    <w:rsid w:val="00E565EB"/>
    <w:rsid w:val="00E61492"/>
    <w:rsid w:val="00E80B94"/>
    <w:rsid w:val="00ED7EED"/>
    <w:rsid w:val="00EE2648"/>
    <w:rsid w:val="00F42E5C"/>
    <w:rsid w:val="00F62CC0"/>
    <w:rsid w:val="00F72EBD"/>
    <w:rsid w:val="00FA71E2"/>
    <w:rsid w:val="00FC6788"/>
    <w:rsid w:val="00FD618E"/>
    <w:rsid w:val="00FE0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BF0A9"/>
  <w15:docId w15:val="{A2F2098F-C3CF-46CA-94C4-22149531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A1"/>
    <w:pPr>
      <w:ind w:leftChars="400" w:left="840"/>
    </w:pPr>
  </w:style>
  <w:style w:type="paragraph" w:styleId="a4">
    <w:name w:val="Balloon Text"/>
    <w:basedOn w:val="a"/>
    <w:link w:val="a5"/>
    <w:uiPriority w:val="99"/>
    <w:semiHidden/>
    <w:unhideWhenUsed/>
    <w:rsid w:val="00BC45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4540"/>
    <w:rPr>
      <w:rFonts w:asciiTheme="majorHAnsi" w:eastAsiaTheme="majorEastAsia" w:hAnsiTheme="majorHAnsi" w:cstheme="majorBidi"/>
      <w:sz w:val="18"/>
      <w:szCs w:val="18"/>
    </w:rPr>
  </w:style>
  <w:style w:type="paragraph" w:styleId="a6">
    <w:name w:val="header"/>
    <w:basedOn w:val="a"/>
    <w:link w:val="a7"/>
    <w:uiPriority w:val="99"/>
    <w:unhideWhenUsed/>
    <w:rsid w:val="002F6AB3"/>
    <w:pPr>
      <w:tabs>
        <w:tab w:val="center" w:pos="4252"/>
        <w:tab w:val="right" w:pos="8504"/>
      </w:tabs>
      <w:snapToGrid w:val="0"/>
    </w:pPr>
  </w:style>
  <w:style w:type="character" w:customStyle="1" w:styleId="a7">
    <w:name w:val="ヘッダー (文字)"/>
    <w:basedOn w:val="a0"/>
    <w:link w:val="a6"/>
    <w:uiPriority w:val="99"/>
    <w:rsid w:val="002F6AB3"/>
  </w:style>
  <w:style w:type="paragraph" w:styleId="a8">
    <w:name w:val="footer"/>
    <w:basedOn w:val="a"/>
    <w:link w:val="a9"/>
    <w:uiPriority w:val="99"/>
    <w:unhideWhenUsed/>
    <w:rsid w:val="002F6AB3"/>
    <w:pPr>
      <w:tabs>
        <w:tab w:val="center" w:pos="4252"/>
        <w:tab w:val="right" w:pos="8504"/>
      </w:tabs>
      <w:snapToGrid w:val="0"/>
    </w:pPr>
  </w:style>
  <w:style w:type="character" w:customStyle="1" w:styleId="a9">
    <w:name w:val="フッター (文字)"/>
    <w:basedOn w:val="a0"/>
    <w:link w:val="a8"/>
    <w:uiPriority w:val="99"/>
    <w:rsid w:val="002F6AB3"/>
  </w:style>
  <w:style w:type="paragraph" w:styleId="aa">
    <w:name w:val="Subtitle"/>
    <w:basedOn w:val="a"/>
    <w:next w:val="a"/>
    <w:link w:val="ab"/>
    <w:uiPriority w:val="11"/>
    <w:qFormat/>
    <w:rsid w:val="002F6AB3"/>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2F6AB3"/>
    <w:rPr>
      <w:rFonts w:asciiTheme="majorHAnsi" w:eastAsia="ＭＳ ゴシック" w:hAnsiTheme="majorHAnsi" w:cstheme="majorBidi"/>
      <w:sz w:val="24"/>
      <w:szCs w:val="24"/>
    </w:rPr>
  </w:style>
  <w:style w:type="character" w:styleId="ac">
    <w:name w:val="annotation reference"/>
    <w:basedOn w:val="a0"/>
    <w:uiPriority w:val="99"/>
    <w:semiHidden/>
    <w:unhideWhenUsed/>
    <w:rsid w:val="00E80B94"/>
    <w:rPr>
      <w:sz w:val="18"/>
      <w:szCs w:val="18"/>
    </w:rPr>
  </w:style>
  <w:style w:type="paragraph" w:styleId="ad">
    <w:name w:val="annotation text"/>
    <w:basedOn w:val="a"/>
    <w:link w:val="ae"/>
    <w:uiPriority w:val="99"/>
    <w:semiHidden/>
    <w:unhideWhenUsed/>
    <w:rsid w:val="00E80B94"/>
    <w:pPr>
      <w:jc w:val="left"/>
    </w:pPr>
  </w:style>
  <w:style w:type="character" w:customStyle="1" w:styleId="ae">
    <w:name w:val="コメント文字列 (文字)"/>
    <w:basedOn w:val="a0"/>
    <w:link w:val="ad"/>
    <w:uiPriority w:val="99"/>
    <w:semiHidden/>
    <w:rsid w:val="00E80B94"/>
  </w:style>
  <w:style w:type="paragraph" w:styleId="af">
    <w:name w:val="annotation subject"/>
    <w:basedOn w:val="ad"/>
    <w:next w:val="ad"/>
    <w:link w:val="af0"/>
    <w:uiPriority w:val="99"/>
    <w:semiHidden/>
    <w:unhideWhenUsed/>
    <w:rsid w:val="00E80B94"/>
    <w:rPr>
      <w:b/>
      <w:bCs/>
    </w:rPr>
  </w:style>
  <w:style w:type="character" w:customStyle="1" w:styleId="af0">
    <w:name w:val="コメント内容 (文字)"/>
    <w:basedOn w:val="ae"/>
    <w:link w:val="af"/>
    <w:uiPriority w:val="99"/>
    <w:semiHidden/>
    <w:rsid w:val="00E80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user</cp:lastModifiedBy>
  <cp:revision>2</cp:revision>
  <cp:lastPrinted>2020-11-27T00:03:00Z</cp:lastPrinted>
  <dcterms:created xsi:type="dcterms:W3CDTF">2020-12-07T07:18:00Z</dcterms:created>
  <dcterms:modified xsi:type="dcterms:W3CDTF">2020-12-07T07:18:00Z</dcterms:modified>
</cp:coreProperties>
</file>