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9B" w:rsidRPr="004A2C0F" w:rsidRDefault="004A2C0F" w:rsidP="00A543AD">
      <w:pPr>
        <w:jc w:val="right"/>
      </w:pPr>
      <w:bookmarkStart w:id="0" w:name="_GoBack"/>
      <w:bookmarkEnd w:id="0"/>
      <w:r w:rsidRPr="004A2C0F">
        <w:rPr>
          <w:rFonts w:hint="eastAsia"/>
        </w:rPr>
        <w:t>平成３０年１１</w:t>
      </w:r>
      <w:r w:rsidR="006D63FB">
        <w:rPr>
          <w:rFonts w:hint="eastAsia"/>
        </w:rPr>
        <w:t>月２６</w:t>
      </w:r>
      <w:r w:rsidR="00DA5CC5" w:rsidRPr="004A2C0F">
        <w:rPr>
          <w:rFonts w:hint="eastAsia"/>
        </w:rPr>
        <w:t>日</w:t>
      </w:r>
    </w:p>
    <w:p w:rsidR="009D431E" w:rsidRPr="004A2C0F" w:rsidRDefault="009D431E" w:rsidP="00631B95">
      <w:pPr>
        <w:ind w:leftChars="200" w:left="420" w:rightChars="400" w:right="840"/>
      </w:pPr>
    </w:p>
    <w:p w:rsidR="00A543AD" w:rsidRPr="004A2C0F" w:rsidRDefault="006D63FB" w:rsidP="006D63FB">
      <w:pPr>
        <w:ind w:rightChars="400" w:right="840" w:firstLineChars="100" w:firstLine="210"/>
        <w:rPr>
          <w:rFonts w:asciiTheme="minorEastAsia" w:hAnsiTheme="minorEastAsia"/>
        </w:rPr>
      </w:pPr>
      <w:r w:rsidRPr="006D63FB">
        <w:rPr>
          <w:rFonts w:asciiTheme="minorEastAsia" w:hAnsiTheme="minorEastAsia" w:hint="eastAsia"/>
        </w:rPr>
        <w:t>茨城県老人福祉施設協議会　会員</w:t>
      </w:r>
      <w:r w:rsidR="00F61A86" w:rsidRPr="004A2C0F">
        <w:rPr>
          <w:rFonts w:asciiTheme="minorEastAsia" w:hAnsiTheme="minorEastAsia" w:hint="eastAsia"/>
        </w:rPr>
        <w:t xml:space="preserve">　</w:t>
      </w:r>
      <w:r w:rsidR="00A543AD" w:rsidRPr="004A2C0F">
        <w:rPr>
          <w:rFonts w:asciiTheme="minorEastAsia" w:hAnsiTheme="minorEastAsia" w:hint="eastAsia"/>
        </w:rPr>
        <w:t>様</w:t>
      </w:r>
    </w:p>
    <w:p w:rsidR="005A55E8" w:rsidRPr="004A2C0F" w:rsidRDefault="005A55E8" w:rsidP="00A543AD">
      <w:pPr>
        <w:jc w:val="right"/>
      </w:pPr>
    </w:p>
    <w:p w:rsidR="0046016D" w:rsidRPr="004A2C0F" w:rsidRDefault="00DA5CC5" w:rsidP="00A543AD">
      <w:pPr>
        <w:ind w:rightChars="201" w:right="422"/>
        <w:jc w:val="right"/>
      </w:pPr>
      <w:r w:rsidRPr="004A2C0F">
        <w:rPr>
          <w:rFonts w:hint="eastAsia"/>
        </w:rPr>
        <w:t>茨城県</w:t>
      </w:r>
      <w:r w:rsidR="0046016D" w:rsidRPr="004A2C0F">
        <w:rPr>
          <w:rFonts w:hint="eastAsia"/>
        </w:rPr>
        <w:t>保健福祉部</w:t>
      </w:r>
      <w:r w:rsidRPr="004A2C0F">
        <w:rPr>
          <w:rFonts w:hint="eastAsia"/>
        </w:rPr>
        <w:t>福祉指導課</w:t>
      </w:r>
    </w:p>
    <w:p w:rsidR="00DA5CC5" w:rsidRPr="004A2C0F" w:rsidRDefault="00DA5CC5" w:rsidP="00A543AD">
      <w:pPr>
        <w:ind w:rightChars="201" w:right="422"/>
        <w:jc w:val="right"/>
      </w:pPr>
      <w:r w:rsidRPr="004A2C0F">
        <w:rPr>
          <w:rFonts w:hint="eastAsia"/>
        </w:rPr>
        <w:t>福祉人材確保室</w:t>
      </w:r>
    </w:p>
    <w:p w:rsidR="009D441D" w:rsidRPr="004A2C0F" w:rsidRDefault="009D441D" w:rsidP="00631B95"/>
    <w:p w:rsidR="005A55E8" w:rsidRPr="004A2C0F" w:rsidRDefault="00510F64" w:rsidP="00510F64">
      <w:pPr>
        <w:jc w:val="center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外国人介護人材（留学生）の確保対策にかかる意向調査について（依頼）</w:t>
      </w:r>
    </w:p>
    <w:p w:rsidR="009D431E" w:rsidRPr="004A2C0F" w:rsidRDefault="009D431E" w:rsidP="00631B95"/>
    <w:p w:rsidR="00DA5CC5" w:rsidRPr="004A2C0F" w:rsidRDefault="00DA5CC5" w:rsidP="00631B95">
      <w:pPr>
        <w:spacing w:line="320" w:lineRule="exact"/>
        <w:ind w:rightChars="202" w:right="424" w:firstLineChars="73" w:firstLine="153"/>
      </w:pPr>
      <w:r w:rsidRPr="004A2C0F">
        <w:rPr>
          <w:rFonts w:hint="eastAsia"/>
        </w:rPr>
        <w:t>時下，益々ご清祥のこととお慶び申し上げます。</w:t>
      </w:r>
    </w:p>
    <w:p w:rsidR="00DA5CC5" w:rsidRPr="004A2C0F" w:rsidRDefault="00DA5CC5" w:rsidP="00631B95">
      <w:pPr>
        <w:spacing w:line="320" w:lineRule="exact"/>
        <w:ind w:rightChars="202" w:right="424" w:firstLineChars="73" w:firstLine="153"/>
      </w:pPr>
      <w:r w:rsidRPr="004A2C0F">
        <w:rPr>
          <w:rFonts w:hint="eastAsia"/>
        </w:rPr>
        <w:t>日頃より</w:t>
      </w:r>
      <w:r w:rsidR="00DD0BFA" w:rsidRPr="004A2C0F">
        <w:rPr>
          <w:rFonts w:hint="eastAsia"/>
        </w:rPr>
        <w:t>，</w:t>
      </w:r>
      <w:r w:rsidR="009C6F38" w:rsidRPr="004A2C0F">
        <w:rPr>
          <w:rFonts w:hint="eastAsia"/>
        </w:rPr>
        <w:t>福祉人材確保施策の推進にあたりましては</w:t>
      </w:r>
      <w:r w:rsidRPr="004A2C0F">
        <w:rPr>
          <w:rFonts w:hint="eastAsia"/>
        </w:rPr>
        <w:t>ご協力を賜り厚くお礼申し上げます。</w:t>
      </w:r>
    </w:p>
    <w:p w:rsidR="00CC034C" w:rsidRPr="004A2C0F" w:rsidRDefault="00DA5CC5" w:rsidP="00631B95">
      <w:pPr>
        <w:spacing w:line="320" w:lineRule="exact"/>
        <w:ind w:rightChars="202" w:right="424" w:firstLineChars="73" w:firstLine="153"/>
      </w:pPr>
      <w:r w:rsidRPr="004A2C0F">
        <w:rPr>
          <w:rFonts w:hint="eastAsia"/>
        </w:rPr>
        <w:t>さて，</w:t>
      </w:r>
      <w:r w:rsidR="00CC034C" w:rsidRPr="004A2C0F">
        <w:rPr>
          <w:rFonts w:hint="eastAsia"/>
        </w:rPr>
        <w:t>当室では，下記により，関係団体や機関等と連携し</w:t>
      </w:r>
      <w:r w:rsidR="003A7A34" w:rsidRPr="004A2C0F">
        <w:rPr>
          <w:rFonts w:hint="eastAsia"/>
        </w:rPr>
        <w:t>た</w:t>
      </w:r>
      <w:r w:rsidR="0031339B" w:rsidRPr="004A2C0F">
        <w:rPr>
          <w:rFonts w:hint="eastAsia"/>
        </w:rPr>
        <w:t>外国人</w:t>
      </w:r>
      <w:r w:rsidR="00DD0BFA" w:rsidRPr="004A2C0F">
        <w:rPr>
          <w:rFonts w:hint="eastAsia"/>
        </w:rPr>
        <w:t>介護人材（</w:t>
      </w:r>
      <w:r w:rsidR="0031339B" w:rsidRPr="004A2C0F">
        <w:rPr>
          <w:rFonts w:hint="eastAsia"/>
        </w:rPr>
        <w:t>留学生</w:t>
      </w:r>
      <w:r w:rsidR="00DD0BFA" w:rsidRPr="004A2C0F">
        <w:rPr>
          <w:rFonts w:hint="eastAsia"/>
        </w:rPr>
        <w:t>）の</w:t>
      </w:r>
      <w:r w:rsidR="00A65C4B" w:rsidRPr="004A2C0F">
        <w:rPr>
          <w:rFonts w:hint="eastAsia"/>
        </w:rPr>
        <w:t>本県への</w:t>
      </w:r>
      <w:r w:rsidR="00CC034C" w:rsidRPr="004A2C0F">
        <w:rPr>
          <w:rFonts w:hint="eastAsia"/>
        </w:rPr>
        <w:t>受入れ</w:t>
      </w:r>
      <w:r w:rsidR="00A65C4B" w:rsidRPr="004A2C0F">
        <w:rPr>
          <w:rFonts w:hint="eastAsia"/>
        </w:rPr>
        <w:t>，就業</w:t>
      </w:r>
      <w:r w:rsidR="00CC034C" w:rsidRPr="004A2C0F">
        <w:rPr>
          <w:rFonts w:hint="eastAsia"/>
        </w:rPr>
        <w:t>促進</w:t>
      </w:r>
      <w:r w:rsidR="0031339B" w:rsidRPr="004A2C0F">
        <w:rPr>
          <w:rFonts w:hint="eastAsia"/>
        </w:rPr>
        <w:t>策</w:t>
      </w:r>
      <w:r w:rsidR="00CC034C" w:rsidRPr="004A2C0F">
        <w:rPr>
          <w:rFonts w:hint="eastAsia"/>
        </w:rPr>
        <w:t>を</w:t>
      </w:r>
      <w:r w:rsidR="0031339B" w:rsidRPr="004A2C0F">
        <w:rPr>
          <w:rFonts w:hint="eastAsia"/>
        </w:rPr>
        <w:t>検討</w:t>
      </w:r>
      <w:r w:rsidR="00CC034C" w:rsidRPr="004A2C0F">
        <w:rPr>
          <w:rFonts w:hint="eastAsia"/>
        </w:rPr>
        <w:t>しております。</w:t>
      </w:r>
      <w:r w:rsidR="00636699" w:rsidRPr="00636699">
        <w:rPr>
          <w:rFonts w:hint="eastAsia"/>
        </w:rPr>
        <w:t>今後改めて，ご説明等の場を設けたいと考えておりますが，それに先立って皆様の意向を調査させて頂くこととしました。</w:t>
      </w:r>
    </w:p>
    <w:p w:rsidR="0031339B" w:rsidRPr="004A2C0F" w:rsidRDefault="00CC034C" w:rsidP="00631B95">
      <w:pPr>
        <w:spacing w:line="320" w:lineRule="exact"/>
        <w:ind w:rightChars="202" w:right="424" w:firstLineChars="73" w:firstLine="153"/>
      </w:pPr>
      <w:r w:rsidRPr="004A2C0F">
        <w:rPr>
          <w:rFonts w:hint="eastAsia"/>
        </w:rPr>
        <w:t>つきましては</w:t>
      </w:r>
      <w:r w:rsidR="004314D9" w:rsidRPr="004A2C0F">
        <w:rPr>
          <w:rFonts w:hint="eastAsia"/>
        </w:rPr>
        <w:t>，</w:t>
      </w:r>
      <w:r w:rsidR="005A55E8" w:rsidRPr="004A2C0F">
        <w:rPr>
          <w:rFonts w:hint="eastAsia"/>
        </w:rPr>
        <w:t>別紙</w:t>
      </w:r>
      <w:r w:rsidR="00DA5CC5" w:rsidRPr="004A2C0F">
        <w:rPr>
          <w:rFonts w:hint="eastAsia"/>
        </w:rPr>
        <w:t>に</w:t>
      </w:r>
      <w:r w:rsidRPr="004A2C0F">
        <w:rPr>
          <w:rFonts w:hint="eastAsia"/>
        </w:rPr>
        <w:t>より</w:t>
      </w:r>
      <w:r w:rsidR="00B71C9B" w:rsidRPr="004A2C0F">
        <w:rPr>
          <w:rFonts w:hint="eastAsia"/>
        </w:rPr>
        <w:t>貴法人の意向</w:t>
      </w:r>
      <w:r w:rsidR="009C6F38" w:rsidRPr="004A2C0F">
        <w:rPr>
          <w:rFonts w:hint="eastAsia"/>
        </w:rPr>
        <w:t>を</w:t>
      </w:r>
      <w:r w:rsidR="00B71C9B" w:rsidRPr="004A2C0F">
        <w:rPr>
          <w:rFonts w:hint="eastAsia"/>
        </w:rPr>
        <w:t>ご教示頂きたく</w:t>
      </w:r>
      <w:r w:rsidR="00DD0BFA" w:rsidRPr="004A2C0F">
        <w:rPr>
          <w:rFonts w:hint="eastAsia"/>
        </w:rPr>
        <w:t>ご協力を</w:t>
      </w:r>
      <w:r w:rsidR="00B71C9B" w:rsidRPr="004A2C0F">
        <w:rPr>
          <w:rFonts w:hint="eastAsia"/>
        </w:rPr>
        <w:t>お願い</w:t>
      </w:r>
      <w:r w:rsidR="00DD0BFA" w:rsidRPr="004A2C0F">
        <w:rPr>
          <w:rFonts w:hint="eastAsia"/>
        </w:rPr>
        <w:t>申し上げます</w:t>
      </w:r>
      <w:r w:rsidR="00B71C9B" w:rsidRPr="004A2C0F">
        <w:rPr>
          <w:rFonts w:hint="eastAsia"/>
        </w:rPr>
        <w:t>。</w:t>
      </w:r>
    </w:p>
    <w:p w:rsidR="006316D8" w:rsidRPr="004A2C0F" w:rsidRDefault="001B28CC" w:rsidP="00631B95">
      <w:pPr>
        <w:spacing w:line="320" w:lineRule="exact"/>
        <w:ind w:rightChars="202" w:right="424" w:firstLineChars="73" w:firstLine="153"/>
      </w:pPr>
      <w:r w:rsidRPr="004A2C0F">
        <w:rPr>
          <w:rFonts w:hint="eastAsia"/>
        </w:rPr>
        <w:t>ご多忙のところ，恐れ入ますが，</w:t>
      </w:r>
      <w:r w:rsidRPr="004A2C0F">
        <w:rPr>
          <w:rFonts w:hint="eastAsia"/>
          <w:u w:val="single"/>
        </w:rPr>
        <w:t>平成３０年</w:t>
      </w:r>
      <w:r w:rsidR="006D63FB">
        <w:rPr>
          <w:rFonts w:hint="eastAsia"/>
          <w:u w:val="single"/>
        </w:rPr>
        <w:t>１２月７</w:t>
      </w:r>
      <w:r w:rsidR="006316D8" w:rsidRPr="004A2C0F">
        <w:rPr>
          <w:rFonts w:hint="eastAsia"/>
          <w:u w:val="single"/>
        </w:rPr>
        <w:t>日（</w:t>
      </w:r>
      <w:r w:rsidR="006D63FB">
        <w:rPr>
          <w:rFonts w:hint="eastAsia"/>
          <w:u w:val="single"/>
        </w:rPr>
        <w:t>金</w:t>
      </w:r>
      <w:r w:rsidR="006316D8" w:rsidRPr="004A2C0F">
        <w:rPr>
          <w:rFonts w:hint="eastAsia"/>
          <w:u w:val="single"/>
        </w:rPr>
        <w:t>）</w:t>
      </w:r>
      <w:r w:rsidR="006316D8" w:rsidRPr="004A2C0F">
        <w:rPr>
          <w:rFonts w:hint="eastAsia"/>
        </w:rPr>
        <w:t>までに下記まで電子メール</w:t>
      </w:r>
      <w:r w:rsidR="00DD0BFA" w:rsidRPr="004A2C0F">
        <w:rPr>
          <w:rFonts w:hint="eastAsia"/>
        </w:rPr>
        <w:t>又は，ＦＡＸにて</w:t>
      </w:r>
      <w:r w:rsidR="006316D8" w:rsidRPr="004A2C0F">
        <w:rPr>
          <w:rFonts w:hint="eastAsia"/>
        </w:rPr>
        <w:t>ご回答いただきますようお願いいたします。</w:t>
      </w:r>
    </w:p>
    <w:p w:rsidR="006316D8" w:rsidRPr="004A2C0F" w:rsidRDefault="003F77B3" w:rsidP="00631B95">
      <w:pPr>
        <w:spacing w:line="320" w:lineRule="exact"/>
        <w:ind w:rightChars="202" w:right="424" w:firstLineChars="73" w:firstLine="153"/>
      </w:pPr>
      <w:r w:rsidRPr="004A2C0F">
        <w:rPr>
          <w:rFonts w:hint="eastAsia"/>
        </w:rPr>
        <w:t>なお，調査結果は，無断で</w:t>
      </w:r>
      <w:r w:rsidR="009C6F38" w:rsidRPr="004A2C0F">
        <w:rPr>
          <w:rFonts w:hint="eastAsia"/>
        </w:rPr>
        <w:t>法人</w:t>
      </w:r>
      <w:r w:rsidRPr="004A2C0F">
        <w:rPr>
          <w:rFonts w:hint="eastAsia"/>
        </w:rPr>
        <w:t>等が特定できる形では利用しないことを申し添えます。</w:t>
      </w:r>
    </w:p>
    <w:p w:rsidR="005A55E8" w:rsidRPr="004A2C0F" w:rsidRDefault="005A55E8" w:rsidP="00B20D4F">
      <w:pPr>
        <w:spacing w:line="160" w:lineRule="exact"/>
      </w:pPr>
    </w:p>
    <w:p w:rsidR="00CC034C" w:rsidRPr="004A2C0F" w:rsidRDefault="00CC034C" w:rsidP="00CC034C">
      <w:pPr>
        <w:jc w:val="center"/>
      </w:pPr>
      <w:r w:rsidRPr="004A2C0F">
        <w:rPr>
          <w:rFonts w:hint="eastAsia"/>
        </w:rPr>
        <w:t>記</w:t>
      </w:r>
    </w:p>
    <w:p w:rsidR="00CC034C" w:rsidRPr="004A2C0F" w:rsidRDefault="00CC034C" w:rsidP="00B20D4F">
      <w:pPr>
        <w:widowControl/>
        <w:spacing w:line="160" w:lineRule="exact"/>
        <w:jc w:val="left"/>
      </w:pPr>
    </w:p>
    <w:p w:rsidR="00A65C4B" w:rsidRPr="004A2C0F" w:rsidRDefault="00A65C4B" w:rsidP="00631B95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4A2C0F">
        <w:rPr>
          <w:rFonts w:asciiTheme="majorEastAsia" w:eastAsiaTheme="majorEastAsia" w:hAnsiTheme="majorEastAsia" w:hint="eastAsia"/>
          <w:sz w:val="22"/>
        </w:rPr>
        <w:t>１．県内の留学生の状況</w:t>
      </w:r>
    </w:p>
    <w:p w:rsidR="00A65C4B" w:rsidRPr="004A2C0F" w:rsidRDefault="00A86D9C" w:rsidP="00631B95">
      <w:pPr>
        <w:spacing w:line="320" w:lineRule="exact"/>
        <w:ind w:leftChars="220" w:left="671" w:rightChars="134" w:right="281" w:hangingChars="95" w:hanging="209"/>
        <w:rPr>
          <w:sz w:val="22"/>
        </w:rPr>
      </w:pPr>
      <w:r w:rsidRPr="004A2C0F">
        <w:rPr>
          <w:rFonts w:hint="eastAsia"/>
          <w:sz w:val="22"/>
        </w:rPr>
        <w:t>・現在，県内の介護福祉士養成校には，</w:t>
      </w:r>
      <w:r w:rsidR="00A65C4B" w:rsidRPr="004A2C0F">
        <w:rPr>
          <w:rFonts w:hint="eastAsia"/>
          <w:sz w:val="22"/>
        </w:rPr>
        <w:t>１２０名程の留学生が在籍</w:t>
      </w:r>
      <w:r w:rsidR="00EA1319" w:rsidRPr="004A2C0F">
        <w:rPr>
          <w:rFonts w:hint="eastAsia"/>
          <w:sz w:val="22"/>
        </w:rPr>
        <w:t>しており，介護福祉士を目指して</w:t>
      </w:r>
      <w:r w:rsidR="00A65C4B" w:rsidRPr="004A2C0F">
        <w:rPr>
          <w:rFonts w:hint="eastAsia"/>
          <w:sz w:val="22"/>
        </w:rPr>
        <w:t>熱心に学んでいる。</w:t>
      </w:r>
    </w:p>
    <w:p w:rsidR="00A65C4B" w:rsidRPr="004A2C0F" w:rsidRDefault="00A65C4B" w:rsidP="00631B95">
      <w:pPr>
        <w:spacing w:line="320" w:lineRule="exact"/>
        <w:ind w:rightChars="134" w:right="281" w:firstLineChars="210" w:firstLine="462"/>
        <w:rPr>
          <w:sz w:val="22"/>
        </w:rPr>
      </w:pPr>
      <w:r w:rsidRPr="004A2C0F">
        <w:rPr>
          <w:rFonts w:hint="eastAsia"/>
          <w:sz w:val="22"/>
        </w:rPr>
        <w:t>・卒業後は日本で</w:t>
      </w:r>
      <w:r w:rsidR="009C6F38" w:rsidRPr="004A2C0F">
        <w:rPr>
          <w:rFonts w:hint="eastAsia"/>
          <w:sz w:val="22"/>
        </w:rPr>
        <w:t>の</w:t>
      </w:r>
      <w:r w:rsidRPr="004A2C0F">
        <w:rPr>
          <w:rFonts w:hint="eastAsia"/>
          <w:sz w:val="22"/>
        </w:rPr>
        <w:t>就業</w:t>
      </w:r>
      <w:r w:rsidR="00EA1319" w:rsidRPr="004A2C0F">
        <w:rPr>
          <w:rFonts w:hint="eastAsia"/>
          <w:sz w:val="22"/>
        </w:rPr>
        <w:t>を</w:t>
      </w:r>
      <w:r w:rsidR="00435DEB" w:rsidRPr="004A2C0F">
        <w:rPr>
          <w:rFonts w:hint="eastAsia"/>
          <w:sz w:val="22"/>
        </w:rPr>
        <w:t>予定</w:t>
      </w:r>
      <w:r w:rsidR="00EA1319" w:rsidRPr="004A2C0F">
        <w:rPr>
          <w:rFonts w:hint="eastAsia"/>
          <w:sz w:val="22"/>
        </w:rPr>
        <w:t>しているが，</w:t>
      </w:r>
      <w:r w:rsidR="00435DEB" w:rsidRPr="004A2C0F">
        <w:rPr>
          <w:rFonts w:hint="eastAsia"/>
          <w:sz w:val="22"/>
          <w:u w:val="single"/>
        </w:rPr>
        <w:t>茨城</w:t>
      </w:r>
      <w:r w:rsidR="00C662C9" w:rsidRPr="004A2C0F">
        <w:rPr>
          <w:rFonts w:hint="eastAsia"/>
          <w:sz w:val="22"/>
          <w:u w:val="single"/>
        </w:rPr>
        <w:t>県外</w:t>
      </w:r>
      <w:r w:rsidR="009C6F38" w:rsidRPr="004A2C0F">
        <w:rPr>
          <w:rFonts w:hint="eastAsia"/>
          <w:sz w:val="22"/>
          <w:u w:val="single"/>
        </w:rPr>
        <w:t>での就業</w:t>
      </w:r>
      <w:r w:rsidR="00435DEB" w:rsidRPr="004A2C0F">
        <w:rPr>
          <w:rFonts w:hint="eastAsia"/>
          <w:sz w:val="22"/>
          <w:u w:val="single"/>
        </w:rPr>
        <w:t>を</w:t>
      </w:r>
      <w:r w:rsidR="00C662C9" w:rsidRPr="004A2C0F">
        <w:rPr>
          <w:rFonts w:hint="eastAsia"/>
          <w:sz w:val="22"/>
          <w:u w:val="single"/>
        </w:rPr>
        <w:t>希望</w:t>
      </w:r>
      <w:r w:rsidR="00435DEB" w:rsidRPr="004A2C0F">
        <w:rPr>
          <w:rFonts w:hint="eastAsia"/>
          <w:sz w:val="22"/>
          <w:u w:val="single"/>
        </w:rPr>
        <w:t>している</w:t>
      </w:r>
      <w:r w:rsidR="00C662C9" w:rsidRPr="004A2C0F">
        <w:rPr>
          <w:rFonts w:hint="eastAsia"/>
          <w:sz w:val="22"/>
          <w:u w:val="single"/>
        </w:rPr>
        <w:t>者も多い</w:t>
      </w:r>
      <w:r w:rsidR="00C662C9" w:rsidRPr="004A2C0F">
        <w:rPr>
          <w:rFonts w:hint="eastAsia"/>
          <w:sz w:val="22"/>
        </w:rPr>
        <w:t>。</w:t>
      </w:r>
    </w:p>
    <w:p w:rsidR="00EA1319" w:rsidRPr="004A2C0F" w:rsidRDefault="00EA1319" w:rsidP="00631B95">
      <w:pPr>
        <w:spacing w:line="320" w:lineRule="exact"/>
        <w:ind w:rightChars="134" w:right="281"/>
        <w:rPr>
          <w:rFonts w:asciiTheme="majorEastAsia" w:eastAsiaTheme="majorEastAsia" w:hAnsiTheme="majorEastAsia"/>
          <w:sz w:val="22"/>
        </w:rPr>
      </w:pPr>
      <w:r w:rsidRPr="004A2C0F">
        <w:rPr>
          <w:rFonts w:asciiTheme="majorEastAsia" w:eastAsiaTheme="majorEastAsia" w:hAnsiTheme="majorEastAsia" w:hint="eastAsia"/>
          <w:sz w:val="22"/>
        </w:rPr>
        <w:t>２．留学生の優位点</w:t>
      </w:r>
    </w:p>
    <w:p w:rsidR="00A65C4B" w:rsidRPr="004A2C0F" w:rsidRDefault="00A65C4B" w:rsidP="00631B95">
      <w:pPr>
        <w:spacing w:line="320" w:lineRule="exact"/>
        <w:ind w:leftChars="220" w:left="629" w:rightChars="134" w:right="281" w:hangingChars="76" w:hanging="167"/>
        <w:rPr>
          <w:sz w:val="22"/>
        </w:rPr>
      </w:pPr>
      <w:r w:rsidRPr="004A2C0F">
        <w:rPr>
          <w:rFonts w:hint="eastAsia"/>
          <w:sz w:val="22"/>
        </w:rPr>
        <w:t>・</w:t>
      </w:r>
      <w:r w:rsidR="00A86D9C" w:rsidRPr="004A2C0F">
        <w:rPr>
          <w:rFonts w:hint="eastAsia"/>
          <w:sz w:val="22"/>
        </w:rPr>
        <w:t>介護福祉士養成校卒業後は，</w:t>
      </w:r>
      <w:r w:rsidRPr="004A2C0F">
        <w:rPr>
          <w:rFonts w:hint="eastAsia"/>
          <w:sz w:val="22"/>
        </w:rPr>
        <w:t>介護福祉士として就業</w:t>
      </w:r>
      <w:r w:rsidR="00B20D4F" w:rsidRPr="004A2C0F">
        <w:rPr>
          <w:rFonts w:hint="eastAsia"/>
          <w:sz w:val="22"/>
        </w:rPr>
        <w:t>でき</w:t>
      </w:r>
      <w:r w:rsidR="00EA1319" w:rsidRPr="004A2C0F">
        <w:rPr>
          <w:rFonts w:hint="eastAsia"/>
          <w:sz w:val="22"/>
        </w:rPr>
        <w:t>る</w:t>
      </w:r>
      <w:r w:rsidR="00A84358" w:rsidRPr="004A2C0F">
        <w:rPr>
          <w:rFonts w:hint="eastAsia"/>
          <w:sz w:val="22"/>
        </w:rPr>
        <w:t>。</w:t>
      </w:r>
    </w:p>
    <w:p w:rsidR="00A65C4B" w:rsidRPr="004A2C0F" w:rsidRDefault="00A65C4B" w:rsidP="00631B95">
      <w:pPr>
        <w:spacing w:line="320" w:lineRule="exact"/>
        <w:ind w:leftChars="220" w:left="629" w:rightChars="134" w:right="281" w:hangingChars="76" w:hanging="167"/>
        <w:rPr>
          <w:sz w:val="22"/>
        </w:rPr>
      </w:pPr>
      <w:r w:rsidRPr="004A2C0F">
        <w:rPr>
          <w:rFonts w:hint="eastAsia"/>
          <w:sz w:val="22"/>
        </w:rPr>
        <w:t>・就業までに２年以上日本</w:t>
      </w:r>
      <w:r w:rsidR="00EA1319" w:rsidRPr="004A2C0F">
        <w:rPr>
          <w:rFonts w:hint="eastAsia"/>
          <w:sz w:val="22"/>
        </w:rPr>
        <w:t>で生活しているため，</w:t>
      </w:r>
      <w:r w:rsidRPr="004A2C0F">
        <w:rPr>
          <w:rFonts w:hint="eastAsia"/>
          <w:sz w:val="22"/>
        </w:rPr>
        <w:t>一定の日本語レベルを有する</w:t>
      </w:r>
      <w:r w:rsidR="00EA1319" w:rsidRPr="004A2C0F">
        <w:rPr>
          <w:rFonts w:hint="eastAsia"/>
          <w:sz w:val="22"/>
        </w:rPr>
        <w:t>とともに生活習慣を身に付けている</w:t>
      </w:r>
      <w:r w:rsidRPr="004A2C0F">
        <w:rPr>
          <w:rFonts w:hint="eastAsia"/>
          <w:sz w:val="22"/>
        </w:rPr>
        <w:t>。</w:t>
      </w:r>
    </w:p>
    <w:p w:rsidR="00BA57AB" w:rsidRPr="004A2C0F" w:rsidRDefault="00BA57AB" w:rsidP="00BA57AB">
      <w:pPr>
        <w:spacing w:line="320" w:lineRule="exact"/>
        <w:ind w:leftChars="220" w:left="629" w:rightChars="134" w:right="281" w:hangingChars="76" w:hanging="167"/>
        <w:rPr>
          <w:sz w:val="22"/>
        </w:rPr>
      </w:pPr>
      <w:r w:rsidRPr="004A2C0F">
        <w:rPr>
          <w:rFonts w:hint="eastAsia"/>
          <w:sz w:val="22"/>
        </w:rPr>
        <w:t>・在留資格「介護」は在留期限が無く（最長５年だが更新できる。），家族も呼べる。</w:t>
      </w:r>
    </w:p>
    <w:p w:rsidR="00A65C4B" w:rsidRPr="004A2C0F" w:rsidRDefault="00A65C4B" w:rsidP="00631B95">
      <w:pPr>
        <w:spacing w:line="320" w:lineRule="exact"/>
        <w:ind w:leftChars="220" w:left="629" w:rightChars="134" w:right="281" w:hangingChars="76" w:hanging="167"/>
        <w:rPr>
          <w:sz w:val="22"/>
        </w:rPr>
      </w:pPr>
      <w:r w:rsidRPr="004A2C0F">
        <w:rPr>
          <w:rFonts w:hint="eastAsia"/>
          <w:sz w:val="22"/>
        </w:rPr>
        <w:t>・</w:t>
      </w:r>
      <w:r w:rsidR="00A84358" w:rsidRPr="004A2C0F">
        <w:rPr>
          <w:rFonts w:hint="eastAsia"/>
          <w:sz w:val="22"/>
        </w:rPr>
        <w:t>技能実習生の場合必要となる</w:t>
      </w:r>
      <w:r w:rsidRPr="004A2C0F">
        <w:rPr>
          <w:rFonts w:hint="eastAsia"/>
          <w:sz w:val="22"/>
        </w:rPr>
        <w:t>監理費</w:t>
      </w:r>
      <w:r w:rsidR="00A84358" w:rsidRPr="004A2C0F">
        <w:rPr>
          <w:rFonts w:hint="eastAsia"/>
          <w:sz w:val="22"/>
        </w:rPr>
        <w:t>が</w:t>
      </w:r>
      <w:r w:rsidRPr="004A2C0F">
        <w:rPr>
          <w:rFonts w:hint="eastAsia"/>
          <w:sz w:val="22"/>
        </w:rPr>
        <w:t>不要</w:t>
      </w:r>
      <w:r w:rsidR="00A84358" w:rsidRPr="004A2C0F">
        <w:rPr>
          <w:rFonts w:hint="eastAsia"/>
          <w:sz w:val="22"/>
        </w:rPr>
        <w:t>。</w:t>
      </w:r>
      <w:r w:rsidR="00BA57AB" w:rsidRPr="004A2C0F">
        <w:rPr>
          <w:rFonts w:hint="eastAsia"/>
          <w:sz w:val="22"/>
        </w:rPr>
        <w:t>（卒業後，就業した時）</w:t>
      </w:r>
    </w:p>
    <w:p w:rsidR="00A65C4B" w:rsidRPr="004A2C0F" w:rsidRDefault="00093276" w:rsidP="00631B95">
      <w:pPr>
        <w:spacing w:line="320" w:lineRule="exact"/>
        <w:ind w:rightChars="134" w:right="281"/>
        <w:rPr>
          <w:rFonts w:asciiTheme="majorEastAsia" w:eastAsiaTheme="majorEastAsia" w:hAnsiTheme="majorEastAsia"/>
          <w:sz w:val="22"/>
        </w:rPr>
      </w:pPr>
      <w:r w:rsidRPr="004A2C0F">
        <w:rPr>
          <w:rFonts w:asciiTheme="majorEastAsia" w:eastAsiaTheme="majorEastAsia" w:hAnsiTheme="majorEastAsia" w:hint="eastAsia"/>
          <w:sz w:val="22"/>
        </w:rPr>
        <w:t>３</w:t>
      </w:r>
      <w:r w:rsidR="00A65C4B" w:rsidRPr="004A2C0F">
        <w:rPr>
          <w:rFonts w:asciiTheme="majorEastAsia" w:eastAsiaTheme="majorEastAsia" w:hAnsiTheme="majorEastAsia" w:hint="eastAsia"/>
          <w:sz w:val="22"/>
        </w:rPr>
        <w:t>．</w:t>
      </w:r>
      <w:r w:rsidRPr="004A2C0F">
        <w:rPr>
          <w:rFonts w:asciiTheme="majorEastAsia" w:eastAsiaTheme="majorEastAsia" w:hAnsiTheme="majorEastAsia" w:hint="eastAsia"/>
        </w:rPr>
        <w:t>留学生の本県への受入れ，就業促進</w:t>
      </w:r>
      <w:r w:rsidR="00A65C4B" w:rsidRPr="004A2C0F">
        <w:rPr>
          <w:rFonts w:asciiTheme="majorEastAsia" w:eastAsiaTheme="majorEastAsia" w:hAnsiTheme="majorEastAsia" w:hint="eastAsia"/>
          <w:sz w:val="22"/>
        </w:rPr>
        <w:t>に向けたインセンティブ</w:t>
      </w:r>
    </w:p>
    <w:p w:rsidR="00BA57AB" w:rsidRPr="004A2C0F" w:rsidRDefault="00BA57AB" w:rsidP="00BA57AB">
      <w:pPr>
        <w:spacing w:line="320" w:lineRule="exact"/>
        <w:ind w:left="440" w:rightChars="134" w:right="281" w:hangingChars="200" w:hanging="440"/>
        <w:rPr>
          <w:rFonts w:asciiTheme="minorEastAsia" w:hAnsiTheme="minorEastAsia"/>
          <w:sz w:val="22"/>
        </w:rPr>
      </w:pPr>
      <w:r w:rsidRPr="004A2C0F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B30027">
        <w:rPr>
          <w:rFonts w:asciiTheme="minorEastAsia" w:hAnsiTheme="minorEastAsia" w:hint="eastAsia"/>
          <w:sz w:val="22"/>
        </w:rPr>
        <w:t>留学生の県内介護福祉士養成校への</w:t>
      </w:r>
      <w:r w:rsidRPr="004A2C0F">
        <w:rPr>
          <w:rFonts w:asciiTheme="minorEastAsia" w:hAnsiTheme="minorEastAsia" w:hint="eastAsia"/>
          <w:sz w:val="22"/>
        </w:rPr>
        <w:t>進学</w:t>
      </w:r>
      <w:r w:rsidR="00B30027">
        <w:rPr>
          <w:rFonts w:asciiTheme="minorEastAsia" w:hAnsiTheme="minorEastAsia" w:hint="eastAsia"/>
          <w:sz w:val="22"/>
        </w:rPr>
        <w:t>を促進するとともに</w:t>
      </w:r>
      <w:r w:rsidRPr="004A2C0F">
        <w:rPr>
          <w:rFonts w:asciiTheme="minorEastAsia" w:hAnsiTheme="minorEastAsia" w:hint="eastAsia"/>
          <w:sz w:val="22"/>
        </w:rPr>
        <w:t>，卒業後</w:t>
      </w:r>
      <w:r w:rsidR="00B30027">
        <w:rPr>
          <w:rFonts w:asciiTheme="minorEastAsia" w:hAnsiTheme="minorEastAsia" w:hint="eastAsia"/>
          <w:sz w:val="22"/>
        </w:rPr>
        <w:t>は</w:t>
      </w:r>
      <w:r w:rsidRPr="004A2C0F">
        <w:rPr>
          <w:rFonts w:asciiTheme="minorEastAsia" w:hAnsiTheme="minorEastAsia" w:hint="eastAsia"/>
          <w:sz w:val="22"/>
        </w:rPr>
        <w:t>本県で就業してもらえるよう，インセンティブを用意する。</w:t>
      </w:r>
    </w:p>
    <w:p w:rsidR="00A65C4B" w:rsidRPr="004A2C0F" w:rsidRDefault="00A65C4B" w:rsidP="00631B95">
      <w:pPr>
        <w:spacing w:line="320" w:lineRule="exact"/>
        <w:ind w:rightChars="134" w:right="281"/>
        <w:rPr>
          <w:rFonts w:asciiTheme="majorEastAsia" w:eastAsiaTheme="majorEastAsia" w:hAnsiTheme="majorEastAsia"/>
          <w:sz w:val="22"/>
        </w:rPr>
      </w:pPr>
      <w:r w:rsidRPr="004A2C0F">
        <w:rPr>
          <w:rFonts w:asciiTheme="majorEastAsia" w:eastAsiaTheme="majorEastAsia" w:hAnsiTheme="majorEastAsia" w:hint="eastAsia"/>
          <w:sz w:val="22"/>
        </w:rPr>
        <w:t>（１）</w:t>
      </w:r>
      <w:r w:rsidR="00BA57AB" w:rsidRPr="004A2C0F">
        <w:rPr>
          <w:rFonts w:asciiTheme="majorEastAsia" w:eastAsiaTheme="majorEastAsia" w:hAnsiTheme="majorEastAsia" w:hint="eastAsia"/>
          <w:sz w:val="22"/>
        </w:rPr>
        <w:t>「</w:t>
      </w:r>
      <w:r w:rsidRPr="004A2C0F">
        <w:rPr>
          <w:rFonts w:asciiTheme="majorEastAsia" w:eastAsiaTheme="majorEastAsia" w:hAnsiTheme="majorEastAsia" w:hint="eastAsia"/>
          <w:sz w:val="22"/>
        </w:rPr>
        <w:t>介護福祉士修学資金</w:t>
      </w:r>
      <w:r w:rsidR="00BA57AB" w:rsidRPr="004A2C0F">
        <w:rPr>
          <w:rFonts w:asciiTheme="majorEastAsia" w:eastAsiaTheme="majorEastAsia" w:hAnsiTheme="majorEastAsia" w:hint="eastAsia"/>
          <w:sz w:val="22"/>
        </w:rPr>
        <w:t>」</w:t>
      </w:r>
      <w:r w:rsidRPr="004A2C0F">
        <w:rPr>
          <w:rFonts w:asciiTheme="majorEastAsia" w:eastAsiaTheme="majorEastAsia" w:hAnsiTheme="majorEastAsia" w:hint="eastAsia"/>
          <w:sz w:val="22"/>
        </w:rPr>
        <w:t>の活用</w:t>
      </w:r>
    </w:p>
    <w:p w:rsidR="00454F54" w:rsidRPr="004A2C0F" w:rsidRDefault="00454F54" w:rsidP="00631B95">
      <w:pPr>
        <w:spacing w:line="320" w:lineRule="exact"/>
        <w:ind w:leftChars="300" w:left="630" w:rightChars="134" w:right="281"/>
        <w:rPr>
          <w:sz w:val="22"/>
        </w:rPr>
      </w:pPr>
      <w:r w:rsidRPr="004A2C0F">
        <w:rPr>
          <w:rFonts w:hint="eastAsia"/>
          <w:sz w:val="22"/>
        </w:rPr>
        <w:t>・</w:t>
      </w:r>
      <w:r w:rsidR="00BA57AB" w:rsidRPr="004A2C0F">
        <w:rPr>
          <w:rFonts w:hint="eastAsia"/>
          <w:sz w:val="22"/>
        </w:rPr>
        <w:t>「介護福祉士修学</w:t>
      </w:r>
      <w:r w:rsidRPr="004A2C0F">
        <w:rPr>
          <w:rFonts w:hint="eastAsia"/>
          <w:sz w:val="22"/>
        </w:rPr>
        <w:t>資金</w:t>
      </w:r>
      <w:r w:rsidR="00B30027">
        <w:rPr>
          <w:rFonts w:hint="eastAsia"/>
          <w:sz w:val="22"/>
        </w:rPr>
        <w:t>」を活用し</w:t>
      </w:r>
      <w:r w:rsidR="00FD2CA1">
        <w:rPr>
          <w:rFonts w:hint="eastAsia"/>
          <w:sz w:val="22"/>
        </w:rPr>
        <w:t>，</w:t>
      </w:r>
      <w:r w:rsidR="00B30027" w:rsidRPr="004A2C0F">
        <w:rPr>
          <w:rFonts w:hint="eastAsia"/>
          <w:sz w:val="22"/>
        </w:rPr>
        <w:t>留学生の</w:t>
      </w:r>
      <w:r w:rsidR="00B30027">
        <w:rPr>
          <w:rFonts w:hint="eastAsia"/>
          <w:sz w:val="22"/>
        </w:rPr>
        <w:t>本県での就業を</w:t>
      </w:r>
      <w:r w:rsidR="00BA57AB" w:rsidRPr="004A2C0F">
        <w:rPr>
          <w:rFonts w:hint="eastAsia"/>
          <w:sz w:val="22"/>
        </w:rPr>
        <w:t>促進する</w:t>
      </w:r>
      <w:r w:rsidRPr="004A2C0F">
        <w:rPr>
          <w:rFonts w:hint="eastAsia"/>
          <w:sz w:val="22"/>
        </w:rPr>
        <w:t>。</w:t>
      </w:r>
    </w:p>
    <w:p w:rsidR="00454F54" w:rsidRPr="004A2C0F" w:rsidRDefault="00454F54" w:rsidP="009334D2">
      <w:pPr>
        <w:spacing w:line="320" w:lineRule="exact"/>
        <w:ind w:leftChars="300" w:left="850" w:rightChars="134" w:right="281" w:hangingChars="100" w:hanging="220"/>
        <w:rPr>
          <w:sz w:val="22"/>
        </w:rPr>
      </w:pPr>
      <w:r w:rsidRPr="004A2C0F">
        <w:rPr>
          <w:rFonts w:hint="eastAsia"/>
          <w:sz w:val="22"/>
        </w:rPr>
        <w:t>・</w:t>
      </w:r>
      <w:r w:rsidR="00BA57AB" w:rsidRPr="004A2C0F">
        <w:rPr>
          <w:rFonts w:hint="eastAsia"/>
          <w:sz w:val="22"/>
        </w:rPr>
        <w:t>しかしながら，</w:t>
      </w:r>
      <w:r w:rsidRPr="004A2C0F">
        <w:rPr>
          <w:rFonts w:hint="eastAsia"/>
          <w:sz w:val="22"/>
        </w:rPr>
        <w:t>留学生は，連帯保証人を立てることが困難なため，資金を借りにくい</w:t>
      </w:r>
      <w:r w:rsidR="00B20D4F" w:rsidRPr="004A2C0F">
        <w:rPr>
          <w:rFonts w:hint="eastAsia"/>
          <w:sz w:val="22"/>
        </w:rPr>
        <w:t>という課題がある</w:t>
      </w:r>
      <w:r w:rsidRPr="004A2C0F">
        <w:rPr>
          <w:rFonts w:hint="eastAsia"/>
          <w:sz w:val="22"/>
        </w:rPr>
        <w:t>。</w:t>
      </w:r>
    </w:p>
    <w:p w:rsidR="00454F54" w:rsidRPr="004A2C0F" w:rsidRDefault="00BA57AB" w:rsidP="00631B95">
      <w:pPr>
        <w:spacing w:line="320" w:lineRule="exact"/>
        <w:ind w:leftChars="300" w:left="630" w:rightChars="134" w:right="281"/>
        <w:rPr>
          <w:sz w:val="22"/>
        </w:rPr>
      </w:pPr>
      <w:r w:rsidRPr="004A2C0F">
        <w:rPr>
          <w:rFonts w:hint="eastAsia"/>
          <w:sz w:val="22"/>
        </w:rPr>
        <w:t>・</w:t>
      </w:r>
      <w:r w:rsidR="009334D2" w:rsidRPr="00B30027">
        <w:rPr>
          <w:rFonts w:hint="eastAsia"/>
          <w:sz w:val="22"/>
          <w:u w:val="single"/>
        </w:rPr>
        <w:t>この</w:t>
      </w:r>
      <w:r w:rsidRPr="00B30027">
        <w:rPr>
          <w:rFonts w:hint="eastAsia"/>
          <w:sz w:val="22"/>
          <w:u w:val="single"/>
        </w:rPr>
        <w:t>対策として，法人に</w:t>
      </w:r>
      <w:r w:rsidR="009334D2" w:rsidRPr="00B30027">
        <w:rPr>
          <w:rFonts w:hint="eastAsia"/>
          <w:sz w:val="22"/>
          <w:u w:val="single"/>
        </w:rPr>
        <w:t>連帯保証人になって頂く</w:t>
      </w:r>
      <w:r w:rsidR="00454F54" w:rsidRPr="004A2C0F">
        <w:rPr>
          <w:rFonts w:hint="eastAsia"/>
          <w:sz w:val="22"/>
        </w:rPr>
        <w:t>。</w:t>
      </w:r>
    </w:p>
    <w:p w:rsidR="00BA57AB" w:rsidRPr="004A2C0F" w:rsidRDefault="00BA57AB" w:rsidP="00631B95">
      <w:pPr>
        <w:spacing w:line="320" w:lineRule="exact"/>
        <w:ind w:rightChars="134" w:right="281"/>
        <w:rPr>
          <w:rFonts w:asciiTheme="majorEastAsia" w:eastAsiaTheme="majorEastAsia" w:hAnsiTheme="majorEastAsia"/>
          <w:sz w:val="22"/>
        </w:rPr>
      </w:pPr>
      <w:r w:rsidRPr="004A2C0F">
        <w:rPr>
          <w:rFonts w:asciiTheme="majorEastAsia" w:eastAsiaTheme="majorEastAsia" w:hAnsiTheme="majorEastAsia" w:hint="eastAsia"/>
          <w:sz w:val="22"/>
        </w:rPr>
        <w:t>（２）法人等独自の奨学金等の活用</w:t>
      </w:r>
    </w:p>
    <w:p w:rsidR="00BA57AB" w:rsidRPr="004A2C0F" w:rsidRDefault="00BA57AB" w:rsidP="00631B95">
      <w:pPr>
        <w:spacing w:line="320" w:lineRule="exact"/>
        <w:ind w:rightChars="134" w:right="281"/>
        <w:rPr>
          <w:rFonts w:asciiTheme="minorEastAsia" w:hAnsiTheme="minorEastAsia"/>
          <w:sz w:val="22"/>
        </w:rPr>
      </w:pPr>
      <w:r w:rsidRPr="004A2C0F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4A2C0F">
        <w:rPr>
          <w:rFonts w:asciiTheme="minorEastAsia" w:hAnsiTheme="minorEastAsia" w:hint="eastAsia"/>
          <w:sz w:val="22"/>
        </w:rPr>
        <w:t>・</w:t>
      </w:r>
      <w:r w:rsidR="000770E7" w:rsidRPr="004A2C0F">
        <w:rPr>
          <w:rFonts w:asciiTheme="minorEastAsia" w:hAnsiTheme="minorEastAsia" w:hint="eastAsia"/>
          <w:sz w:val="22"/>
        </w:rPr>
        <w:t>「介護福祉士修学資金」とは別に法人等独自の奨学金等を設ける。</w:t>
      </w:r>
    </w:p>
    <w:p w:rsidR="00A65C4B" w:rsidRPr="004A2C0F" w:rsidRDefault="00A65C4B" w:rsidP="00631B95">
      <w:pPr>
        <w:spacing w:line="320" w:lineRule="exact"/>
        <w:ind w:rightChars="134" w:right="281"/>
        <w:rPr>
          <w:rFonts w:asciiTheme="majorEastAsia" w:eastAsiaTheme="majorEastAsia" w:hAnsiTheme="majorEastAsia"/>
          <w:sz w:val="22"/>
        </w:rPr>
      </w:pPr>
      <w:r w:rsidRPr="004A2C0F">
        <w:rPr>
          <w:rFonts w:asciiTheme="majorEastAsia" w:eastAsiaTheme="majorEastAsia" w:hAnsiTheme="majorEastAsia" w:hint="eastAsia"/>
          <w:sz w:val="22"/>
        </w:rPr>
        <w:t>（</w:t>
      </w:r>
      <w:r w:rsidR="000770E7" w:rsidRPr="004A2C0F">
        <w:rPr>
          <w:rFonts w:asciiTheme="majorEastAsia" w:eastAsiaTheme="majorEastAsia" w:hAnsiTheme="majorEastAsia" w:hint="eastAsia"/>
          <w:sz w:val="22"/>
        </w:rPr>
        <w:t>３</w:t>
      </w:r>
      <w:r w:rsidRPr="004A2C0F">
        <w:rPr>
          <w:rFonts w:asciiTheme="majorEastAsia" w:eastAsiaTheme="majorEastAsia" w:hAnsiTheme="majorEastAsia" w:hint="eastAsia"/>
          <w:sz w:val="22"/>
        </w:rPr>
        <w:t>）</w:t>
      </w:r>
      <w:r w:rsidR="00454F54" w:rsidRPr="004A2C0F">
        <w:rPr>
          <w:rFonts w:asciiTheme="majorEastAsia" w:eastAsiaTheme="majorEastAsia" w:hAnsiTheme="majorEastAsia" w:hint="eastAsia"/>
          <w:sz w:val="22"/>
        </w:rPr>
        <w:t>生活支援</w:t>
      </w:r>
    </w:p>
    <w:p w:rsidR="00A65C4B" w:rsidRPr="004A2C0F" w:rsidRDefault="00A65C4B" w:rsidP="009334D2">
      <w:pPr>
        <w:spacing w:line="320" w:lineRule="exact"/>
        <w:ind w:leftChars="300" w:left="850" w:rightChars="134" w:right="281" w:hangingChars="100" w:hanging="220"/>
        <w:rPr>
          <w:sz w:val="22"/>
        </w:rPr>
      </w:pPr>
      <w:r w:rsidRPr="004A2C0F">
        <w:rPr>
          <w:rFonts w:hint="eastAsia"/>
          <w:sz w:val="22"/>
        </w:rPr>
        <w:t>・</w:t>
      </w:r>
      <w:r w:rsidR="00B20D4F" w:rsidRPr="004A2C0F">
        <w:rPr>
          <w:rFonts w:hint="eastAsia"/>
          <w:sz w:val="22"/>
        </w:rPr>
        <w:t>施設での</w:t>
      </w:r>
      <w:r w:rsidR="00454F54" w:rsidRPr="004A2C0F">
        <w:rPr>
          <w:rFonts w:hint="eastAsia"/>
          <w:sz w:val="22"/>
        </w:rPr>
        <w:t>アルバイトとしての雇用や，</w:t>
      </w:r>
      <w:r w:rsidR="00B20D4F" w:rsidRPr="004A2C0F">
        <w:rPr>
          <w:rFonts w:hint="eastAsia"/>
          <w:sz w:val="22"/>
        </w:rPr>
        <w:t>寮の斡旋等</w:t>
      </w:r>
      <w:r w:rsidR="00B30027">
        <w:rPr>
          <w:rFonts w:hint="eastAsia"/>
          <w:sz w:val="22"/>
        </w:rPr>
        <w:t>の生活</w:t>
      </w:r>
      <w:r w:rsidR="00454F54" w:rsidRPr="004A2C0F">
        <w:rPr>
          <w:rFonts w:hint="eastAsia"/>
          <w:sz w:val="22"/>
        </w:rPr>
        <w:t>支援により留学生の負担を軽減する。</w:t>
      </w:r>
    </w:p>
    <w:tbl>
      <w:tblPr>
        <w:tblpPr w:leftFromText="142" w:rightFromText="142" w:vertAnchor="page" w:horzAnchor="margin" w:tblpXSpec="right" w:tblpY="14821"/>
        <w:tblW w:w="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4"/>
      </w:tblGrid>
      <w:tr w:rsidR="004A2C0F" w:rsidRPr="004A2C0F" w:rsidTr="00241F47">
        <w:trPr>
          <w:trHeight w:val="1408"/>
        </w:trPr>
        <w:tc>
          <w:tcPr>
            <w:tcW w:w="4214" w:type="dxa"/>
          </w:tcPr>
          <w:p w:rsidR="00241F47" w:rsidRPr="004A2C0F" w:rsidRDefault="00241F47" w:rsidP="00241F47">
            <w:pPr>
              <w:rPr>
                <w:rFonts w:asciiTheme="minorEastAsia" w:hAnsiTheme="minorEastAsia"/>
              </w:rPr>
            </w:pPr>
            <w:r w:rsidRPr="004A2C0F">
              <w:rPr>
                <w:rFonts w:asciiTheme="minorEastAsia" w:hAnsiTheme="minorEastAsia" w:hint="eastAsia"/>
              </w:rPr>
              <w:t>〒310-8555　水戸市笠原町978番6</w:t>
            </w:r>
          </w:p>
          <w:p w:rsidR="00241F47" w:rsidRPr="004A2C0F" w:rsidRDefault="00241F47" w:rsidP="00241F47">
            <w:pPr>
              <w:rPr>
                <w:rFonts w:asciiTheme="minorEastAsia" w:hAnsiTheme="minorEastAsia"/>
              </w:rPr>
            </w:pPr>
            <w:r w:rsidRPr="004A2C0F">
              <w:rPr>
                <w:rFonts w:asciiTheme="minorEastAsia" w:hAnsiTheme="minorEastAsia" w:hint="eastAsia"/>
              </w:rPr>
              <w:t>茨城県保健福祉部福祉指導課</w:t>
            </w:r>
          </w:p>
          <w:p w:rsidR="00241F47" w:rsidRPr="004A2C0F" w:rsidRDefault="00241F47" w:rsidP="00241F47">
            <w:pPr>
              <w:rPr>
                <w:rFonts w:asciiTheme="minorEastAsia" w:hAnsiTheme="minorEastAsia"/>
              </w:rPr>
            </w:pPr>
            <w:r w:rsidRPr="004A2C0F">
              <w:rPr>
                <w:rFonts w:asciiTheme="minorEastAsia" w:hAnsiTheme="minorEastAsia" w:hint="eastAsia"/>
              </w:rPr>
              <w:t>福祉人材確保担当　前野</w:t>
            </w:r>
          </w:p>
          <w:p w:rsidR="00241F47" w:rsidRPr="004A2C0F" w:rsidRDefault="00241F47" w:rsidP="00241F47">
            <w:pPr>
              <w:rPr>
                <w:rFonts w:asciiTheme="minorEastAsia" w:hAnsiTheme="minorEastAsia"/>
              </w:rPr>
            </w:pPr>
            <w:r w:rsidRPr="004A2C0F">
              <w:rPr>
                <w:rFonts w:asciiTheme="minorEastAsia" w:hAnsiTheme="minorEastAsia" w:hint="eastAsia"/>
              </w:rPr>
              <w:t>TEL029-301-3197　FAX029-301-6200</w:t>
            </w:r>
          </w:p>
        </w:tc>
      </w:tr>
    </w:tbl>
    <w:p w:rsidR="00CC034C" w:rsidRPr="004A2C0F" w:rsidRDefault="00CC034C">
      <w:pPr>
        <w:widowControl/>
        <w:jc w:val="left"/>
      </w:pPr>
    </w:p>
    <w:p w:rsidR="00631B95" w:rsidRPr="004A2C0F" w:rsidRDefault="00631B95">
      <w:pPr>
        <w:widowControl/>
        <w:jc w:val="left"/>
      </w:pPr>
    </w:p>
    <w:p w:rsidR="00631B95" w:rsidRPr="004A2C0F" w:rsidRDefault="00631B95">
      <w:pPr>
        <w:widowControl/>
        <w:jc w:val="left"/>
      </w:pPr>
    </w:p>
    <w:p w:rsidR="004A2C0F" w:rsidRPr="004A2C0F" w:rsidRDefault="004A2C0F">
      <w:pPr>
        <w:widowControl/>
        <w:jc w:val="left"/>
      </w:pPr>
    </w:p>
    <w:p w:rsidR="001B28CC" w:rsidRPr="004A2C0F" w:rsidRDefault="00F23225">
      <w:r w:rsidRPr="004A2C0F">
        <w:rPr>
          <w:rFonts w:hint="eastAsia"/>
        </w:rPr>
        <w:lastRenderedPageBreak/>
        <w:t>茨城県</w:t>
      </w:r>
      <w:r w:rsidR="001E2DA3" w:rsidRPr="004A2C0F">
        <w:rPr>
          <w:rFonts w:hint="eastAsia"/>
        </w:rPr>
        <w:t>保健福祉部</w:t>
      </w:r>
      <w:r w:rsidR="005A55E8" w:rsidRPr="004A2C0F">
        <w:rPr>
          <w:rFonts w:hint="eastAsia"/>
        </w:rPr>
        <w:t>福祉指導課福祉人材確保室行き</w:t>
      </w:r>
    </w:p>
    <w:p w:rsidR="005A55E8" w:rsidRPr="004A2C0F" w:rsidRDefault="001B28CC" w:rsidP="001B28CC">
      <w:pPr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（</w:t>
      </w:r>
      <w:r w:rsidR="00F61A86" w:rsidRPr="004A2C0F">
        <w:rPr>
          <w:rFonts w:asciiTheme="majorEastAsia" w:eastAsiaTheme="majorEastAsia" w:hAnsiTheme="majorEastAsia" w:hint="eastAsia"/>
        </w:rPr>
        <w:t>【提出先】メールアドレス：</w:t>
      </w:r>
      <w:hyperlink r:id="rId7" w:history="1">
        <w:r w:rsidR="00F61A86" w:rsidRPr="004A2C0F">
          <w:rPr>
            <w:rStyle w:val="af"/>
            <w:rFonts w:asciiTheme="majorEastAsia" w:eastAsiaTheme="majorEastAsia" w:hAnsiTheme="majorEastAsia" w:hint="eastAsia"/>
            <w:color w:val="auto"/>
          </w:rPr>
          <w:t>fukushi8</w:t>
        </w:r>
        <w:r w:rsidR="00F61A86" w:rsidRPr="004A2C0F">
          <w:rPr>
            <w:rStyle w:val="af"/>
            <w:rFonts w:asciiTheme="majorEastAsia" w:eastAsiaTheme="majorEastAsia" w:hAnsiTheme="majorEastAsia"/>
            <w:color w:val="auto"/>
          </w:rPr>
          <w:t>@</w:t>
        </w:r>
        <w:r w:rsidR="00F61A86" w:rsidRPr="004A2C0F">
          <w:rPr>
            <w:rStyle w:val="af"/>
            <w:rFonts w:asciiTheme="majorEastAsia" w:eastAsiaTheme="majorEastAsia" w:hAnsiTheme="majorEastAsia" w:hint="eastAsia"/>
            <w:color w:val="auto"/>
          </w:rPr>
          <w:t>pref.ibaraki.lg.jp</w:t>
        </w:r>
      </w:hyperlink>
      <w:r w:rsidR="00F61A86" w:rsidRPr="004A2C0F">
        <w:rPr>
          <w:rFonts w:asciiTheme="majorEastAsia" w:eastAsiaTheme="majorEastAsia" w:hAnsiTheme="majorEastAsia" w:hint="eastAsia"/>
        </w:rPr>
        <w:t xml:space="preserve">　</w:t>
      </w:r>
      <w:r w:rsidRPr="004A2C0F">
        <w:rPr>
          <w:rFonts w:asciiTheme="majorEastAsia" w:eastAsiaTheme="majorEastAsia" w:hAnsiTheme="majorEastAsia" w:hint="eastAsia"/>
        </w:rPr>
        <w:t>FAX：029-301-6200</w:t>
      </w:r>
      <w:r w:rsidRPr="004A2C0F">
        <w:rPr>
          <w:rFonts w:asciiTheme="majorEastAsia" w:eastAsiaTheme="majorEastAsia" w:hAnsiTheme="majorEastAsia"/>
        </w:rPr>
        <w:t xml:space="preserve"> </w:t>
      </w:r>
      <w:r w:rsidRPr="004A2C0F">
        <w:rPr>
          <w:rFonts w:asciiTheme="majorEastAsia" w:eastAsiaTheme="majorEastAsia" w:hAnsiTheme="majorEastAsia" w:hint="eastAsia"/>
        </w:rPr>
        <w:t>）</w:t>
      </w:r>
    </w:p>
    <w:tbl>
      <w:tblPr>
        <w:tblpPr w:leftFromText="142" w:rightFromText="142" w:vertAnchor="text" w:horzAnchor="page" w:tblpX="4366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966"/>
      </w:tblGrid>
      <w:tr w:rsidR="004A2C0F" w:rsidRPr="004A2C0F" w:rsidTr="001B28CC">
        <w:trPr>
          <w:trHeight w:val="410"/>
        </w:trPr>
        <w:tc>
          <w:tcPr>
            <w:tcW w:w="1980" w:type="dxa"/>
          </w:tcPr>
          <w:p w:rsidR="001B28CC" w:rsidRPr="004A2C0F" w:rsidRDefault="001B28CC" w:rsidP="001B28CC">
            <w:r w:rsidRPr="004A2C0F">
              <w:rPr>
                <w:rFonts w:hint="eastAsia"/>
              </w:rPr>
              <w:t>法人名／施設名</w:t>
            </w:r>
          </w:p>
        </w:tc>
        <w:tc>
          <w:tcPr>
            <w:tcW w:w="4966" w:type="dxa"/>
          </w:tcPr>
          <w:p w:rsidR="001B28CC" w:rsidRPr="004A2C0F" w:rsidRDefault="001B28CC" w:rsidP="001B28CC"/>
        </w:tc>
      </w:tr>
      <w:tr w:rsidR="004A2C0F" w:rsidRPr="004A2C0F" w:rsidTr="001B28CC">
        <w:trPr>
          <w:trHeight w:val="410"/>
        </w:trPr>
        <w:tc>
          <w:tcPr>
            <w:tcW w:w="1980" w:type="dxa"/>
          </w:tcPr>
          <w:p w:rsidR="001B28CC" w:rsidRPr="004A2C0F" w:rsidRDefault="001B28CC" w:rsidP="001B28CC">
            <w:r w:rsidRPr="004A2C0F">
              <w:rPr>
                <w:rFonts w:hint="eastAsia"/>
              </w:rPr>
              <w:t>ご記入者　職氏名</w:t>
            </w:r>
          </w:p>
        </w:tc>
        <w:tc>
          <w:tcPr>
            <w:tcW w:w="4966" w:type="dxa"/>
          </w:tcPr>
          <w:p w:rsidR="001B28CC" w:rsidRPr="004A2C0F" w:rsidRDefault="001B28CC" w:rsidP="001B28CC"/>
        </w:tc>
      </w:tr>
      <w:tr w:rsidR="004A2C0F" w:rsidRPr="004A2C0F" w:rsidTr="001B28CC">
        <w:trPr>
          <w:trHeight w:val="410"/>
        </w:trPr>
        <w:tc>
          <w:tcPr>
            <w:tcW w:w="1980" w:type="dxa"/>
          </w:tcPr>
          <w:p w:rsidR="001B28CC" w:rsidRPr="004A2C0F" w:rsidRDefault="001B28CC" w:rsidP="001B28CC">
            <w:r w:rsidRPr="004A2C0F">
              <w:rPr>
                <w:rFonts w:hint="eastAsia"/>
              </w:rPr>
              <w:t>メールアドレス</w:t>
            </w:r>
          </w:p>
        </w:tc>
        <w:tc>
          <w:tcPr>
            <w:tcW w:w="4966" w:type="dxa"/>
          </w:tcPr>
          <w:p w:rsidR="001B28CC" w:rsidRPr="004A2C0F" w:rsidRDefault="001B28CC" w:rsidP="001B28CC"/>
        </w:tc>
      </w:tr>
      <w:tr w:rsidR="004A2C0F" w:rsidRPr="004A2C0F" w:rsidTr="001B28CC">
        <w:trPr>
          <w:trHeight w:val="410"/>
        </w:trPr>
        <w:tc>
          <w:tcPr>
            <w:tcW w:w="1980" w:type="dxa"/>
          </w:tcPr>
          <w:p w:rsidR="001B28CC" w:rsidRPr="004A2C0F" w:rsidRDefault="001B28CC" w:rsidP="001B28CC">
            <w:r w:rsidRPr="004A2C0F">
              <w:rPr>
                <w:rFonts w:hint="eastAsia"/>
              </w:rPr>
              <w:t>電話番号</w:t>
            </w:r>
          </w:p>
        </w:tc>
        <w:tc>
          <w:tcPr>
            <w:tcW w:w="4966" w:type="dxa"/>
          </w:tcPr>
          <w:p w:rsidR="001B28CC" w:rsidRPr="004A2C0F" w:rsidRDefault="001B28CC" w:rsidP="001B28CC"/>
        </w:tc>
      </w:tr>
    </w:tbl>
    <w:p w:rsidR="00F23225" w:rsidRPr="004A2C0F" w:rsidRDefault="00F23225"/>
    <w:p w:rsidR="00F23225" w:rsidRPr="004A2C0F" w:rsidRDefault="00F23225"/>
    <w:p w:rsidR="00F23225" w:rsidRPr="004A2C0F" w:rsidRDefault="00F23225"/>
    <w:p w:rsidR="00F23225" w:rsidRPr="004A2C0F" w:rsidRDefault="00F23225"/>
    <w:p w:rsidR="00F23225" w:rsidRPr="004A2C0F" w:rsidRDefault="00F23225"/>
    <w:p w:rsidR="005A55E8" w:rsidRPr="004A2C0F" w:rsidRDefault="00E20E1A" w:rsidP="00F23225">
      <w:pPr>
        <w:jc w:val="left"/>
        <w:rPr>
          <w:rFonts w:asciiTheme="majorEastAsia" w:eastAsiaTheme="majorEastAsia" w:hAnsiTheme="majorEastAsia"/>
          <w:sz w:val="22"/>
        </w:rPr>
      </w:pPr>
      <w:r w:rsidRPr="004A2C0F">
        <w:rPr>
          <w:rFonts w:asciiTheme="majorEastAsia" w:eastAsiaTheme="majorEastAsia" w:hAnsiTheme="majorEastAsia" w:hint="eastAsia"/>
          <w:sz w:val="22"/>
        </w:rPr>
        <w:t>該当する番号に○を付けて下さい。</w:t>
      </w:r>
    </w:p>
    <w:p w:rsidR="00E20E1A" w:rsidRPr="004A2C0F" w:rsidRDefault="00E20E1A"/>
    <w:p w:rsidR="00E771FF" w:rsidRPr="004A2C0F" w:rsidRDefault="004F0B5A">
      <w:pPr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問</w:t>
      </w:r>
      <w:r w:rsidR="00B71C9B" w:rsidRPr="004A2C0F">
        <w:rPr>
          <w:rFonts w:asciiTheme="majorEastAsia" w:eastAsiaTheme="majorEastAsia" w:hAnsiTheme="majorEastAsia" w:hint="eastAsia"/>
        </w:rPr>
        <w:t>１</w:t>
      </w:r>
      <w:r w:rsidRPr="004A2C0F">
        <w:rPr>
          <w:rFonts w:asciiTheme="majorEastAsia" w:eastAsiaTheme="majorEastAsia" w:hAnsiTheme="majorEastAsia" w:hint="eastAsia"/>
        </w:rPr>
        <w:t xml:space="preserve">　</w:t>
      </w:r>
      <w:r w:rsidR="001E2DA3" w:rsidRPr="004A2C0F">
        <w:rPr>
          <w:rFonts w:asciiTheme="majorEastAsia" w:eastAsiaTheme="majorEastAsia" w:hAnsiTheme="majorEastAsia" w:hint="eastAsia"/>
        </w:rPr>
        <w:t>外国人留学生が</w:t>
      </w:r>
      <w:r w:rsidRPr="004A2C0F">
        <w:rPr>
          <w:rFonts w:asciiTheme="majorEastAsia" w:eastAsiaTheme="majorEastAsia" w:hAnsiTheme="majorEastAsia" w:hint="eastAsia"/>
        </w:rPr>
        <w:t>介護福祉士</w:t>
      </w:r>
      <w:r w:rsidR="0031339B" w:rsidRPr="004A2C0F">
        <w:rPr>
          <w:rFonts w:asciiTheme="majorEastAsia" w:eastAsiaTheme="majorEastAsia" w:hAnsiTheme="majorEastAsia" w:hint="eastAsia"/>
        </w:rPr>
        <w:t>修学資金</w:t>
      </w:r>
      <w:r w:rsidR="001E2DA3" w:rsidRPr="004A2C0F">
        <w:rPr>
          <w:rFonts w:asciiTheme="majorEastAsia" w:eastAsiaTheme="majorEastAsia" w:hAnsiTheme="majorEastAsia" w:hint="eastAsia"/>
        </w:rPr>
        <w:t>を借りる際に，法人として</w:t>
      </w:r>
      <w:r w:rsidRPr="004A2C0F">
        <w:rPr>
          <w:rFonts w:asciiTheme="majorEastAsia" w:eastAsiaTheme="majorEastAsia" w:hAnsiTheme="majorEastAsia" w:hint="eastAsia"/>
        </w:rPr>
        <w:t>保証人にな</w:t>
      </w:r>
      <w:r w:rsidR="00B052B0" w:rsidRPr="004A2C0F">
        <w:rPr>
          <w:rFonts w:asciiTheme="majorEastAsia" w:eastAsiaTheme="majorEastAsia" w:hAnsiTheme="majorEastAsia" w:hint="eastAsia"/>
        </w:rPr>
        <w:t>ることについて</w:t>
      </w:r>
    </w:p>
    <w:p w:rsidR="00371A15" w:rsidRPr="004A2C0F" w:rsidRDefault="004F0B5A" w:rsidP="004F0B5A">
      <w:pPr>
        <w:ind w:firstLineChars="200" w:firstLine="42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 xml:space="preserve">　</w:t>
      </w:r>
      <w:r w:rsidR="00371A15" w:rsidRPr="004A2C0F">
        <w:rPr>
          <w:rFonts w:asciiTheme="majorEastAsia" w:eastAsiaTheme="majorEastAsia" w:hAnsiTheme="majorEastAsia" w:hint="eastAsia"/>
        </w:rPr>
        <w:t>①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="006B331C" w:rsidRPr="004A2C0F">
        <w:rPr>
          <w:rFonts w:asciiTheme="majorEastAsia" w:eastAsiaTheme="majorEastAsia" w:hAnsiTheme="majorEastAsia" w:hint="eastAsia"/>
        </w:rPr>
        <w:t>必要な人物評価</w:t>
      </w:r>
      <w:r w:rsidR="006807BA" w:rsidRPr="004A2C0F">
        <w:rPr>
          <w:rFonts w:asciiTheme="majorEastAsia" w:eastAsiaTheme="majorEastAsia" w:hAnsiTheme="majorEastAsia" w:hint="eastAsia"/>
        </w:rPr>
        <w:t>等</w:t>
      </w:r>
      <w:r w:rsidR="006B331C" w:rsidRPr="004A2C0F">
        <w:rPr>
          <w:rFonts w:asciiTheme="majorEastAsia" w:eastAsiaTheme="majorEastAsia" w:hAnsiTheme="majorEastAsia" w:hint="eastAsia"/>
        </w:rPr>
        <w:t>ができれば</w:t>
      </w:r>
      <w:r w:rsidR="006807BA" w:rsidRPr="004A2C0F">
        <w:rPr>
          <w:rFonts w:asciiTheme="majorEastAsia" w:eastAsiaTheme="majorEastAsia" w:hAnsiTheme="majorEastAsia" w:hint="eastAsia"/>
        </w:rPr>
        <w:t>法人として</w:t>
      </w:r>
      <w:r w:rsidR="00371A15" w:rsidRPr="004A2C0F">
        <w:rPr>
          <w:rFonts w:asciiTheme="majorEastAsia" w:eastAsiaTheme="majorEastAsia" w:hAnsiTheme="majorEastAsia" w:hint="eastAsia"/>
        </w:rPr>
        <w:t>保証人になってもいい。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9"/>
      </w:tblGrid>
      <w:tr w:rsidR="004A2C0F" w:rsidRPr="004A2C0F" w:rsidTr="006807BA">
        <w:trPr>
          <w:trHeight w:val="1050"/>
        </w:trPr>
        <w:tc>
          <w:tcPr>
            <w:tcW w:w="8279" w:type="dxa"/>
          </w:tcPr>
          <w:p w:rsidR="00E20E1A" w:rsidRPr="004A2C0F" w:rsidRDefault="00D1228B" w:rsidP="00D1228B">
            <w:pPr>
              <w:rPr>
                <w:sz w:val="20"/>
                <w:szCs w:val="20"/>
              </w:rPr>
            </w:pPr>
            <w:r w:rsidRPr="004A2C0F">
              <w:rPr>
                <w:rFonts w:hint="eastAsia"/>
                <w:sz w:val="20"/>
                <w:szCs w:val="20"/>
              </w:rPr>
              <w:t>できましたら保証人になる要件を記載願います。（必要な</w:t>
            </w:r>
            <w:r w:rsidR="00E20E1A" w:rsidRPr="004A2C0F">
              <w:rPr>
                <w:rFonts w:hint="eastAsia"/>
                <w:sz w:val="20"/>
                <w:szCs w:val="20"/>
              </w:rPr>
              <w:t>評価</w:t>
            </w:r>
            <w:r w:rsidRPr="004A2C0F">
              <w:rPr>
                <w:rFonts w:hint="eastAsia"/>
                <w:sz w:val="20"/>
                <w:szCs w:val="20"/>
              </w:rPr>
              <w:t>の程度</w:t>
            </w:r>
            <w:r w:rsidR="00A96EBD" w:rsidRPr="004A2C0F">
              <w:rPr>
                <w:rFonts w:hint="eastAsia"/>
                <w:sz w:val="20"/>
                <w:szCs w:val="20"/>
              </w:rPr>
              <w:t>，</w:t>
            </w:r>
            <w:r w:rsidR="006807BA" w:rsidRPr="004A2C0F">
              <w:rPr>
                <w:rFonts w:hint="eastAsia"/>
                <w:sz w:val="20"/>
                <w:szCs w:val="20"/>
              </w:rPr>
              <w:t>評価の方法</w:t>
            </w:r>
            <w:r w:rsidR="00862A33" w:rsidRPr="004A2C0F">
              <w:rPr>
                <w:rFonts w:hint="eastAsia"/>
                <w:sz w:val="20"/>
                <w:szCs w:val="20"/>
              </w:rPr>
              <w:t>など</w:t>
            </w:r>
            <w:r w:rsidRPr="004A2C0F">
              <w:rPr>
                <w:rFonts w:hint="eastAsia"/>
                <w:sz w:val="20"/>
                <w:szCs w:val="20"/>
              </w:rPr>
              <w:t>）</w:t>
            </w:r>
            <w:r w:rsidRPr="004A2C0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371A15" w:rsidRPr="004A2C0F" w:rsidRDefault="00371A15" w:rsidP="004F0B5A">
      <w:pPr>
        <w:ind w:firstLineChars="300" w:firstLine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②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Pr="004A2C0F">
        <w:rPr>
          <w:rFonts w:asciiTheme="majorEastAsia" w:eastAsiaTheme="majorEastAsia" w:hAnsiTheme="majorEastAsia" w:hint="eastAsia"/>
        </w:rPr>
        <w:t>保証人になることは考えられない。</w:t>
      </w:r>
    </w:p>
    <w:p w:rsidR="00F23225" w:rsidRPr="004A2C0F" w:rsidRDefault="00F23225" w:rsidP="00F23225">
      <w:pPr>
        <w:ind w:firstLineChars="300" w:firstLine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③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Pr="004A2C0F">
        <w:rPr>
          <w:rFonts w:asciiTheme="majorEastAsia" w:eastAsiaTheme="majorEastAsia" w:hAnsiTheme="majorEastAsia" w:hint="eastAsia"/>
        </w:rPr>
        <w:t>その他（　　　　　　　　　　　　　　　　　　　　　　　　　　　　　　　　　　　）</w:t>
      </w:r>
    </w:p>
    <w:p w:rsidR="00E20E1A" w:rsidRPr="004A2C0F" w:rsidRDefault="00E20E1A" w:rsidP="006B331C"/>
    <w:p w:rsidR="00371A15" w:rsidRPr="004A2C0F" w:rsidRDefault="004F0B5A">
      <w:pPr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 xml:space="preserve">問２　</w:t>
      </w:r>
      <w:r w:rsidR="00371A15" w:rsidRPr="004A2C0F">
        <w:rPr>
          <w:rFonts w:asciiTheme="majorEastAsia" w:eastAsiaTheme="majorEastAsia" w:hAnsiTheme="majorEastAsia" w:hint="eastAsia"/>
        </w:rPr>
        <w:t>法人</w:t>
      </w:r>
      <w:r w:rsidRPr="004A2C0F">
        <w:rPr>
          <w:rFonts w:asciiTheme="majorEastAsia" w:eastAsiaTheme="majorEastAsia" w:hAnsiTheme="majorEastAsia" w:hint="eastAsia"/>
        </w:rPr>
        <w:t>等による</w:t>
      </w:r>
      <w:r w:rsidR="00371A15" w:rsidRPr="004A2C0F">
        <w:rPr>
          <w:rFonts w:asciiTheme="majorEastAsia" w:eastAsiaTheme="majorEastAsia" w:hAnsiTheme="majorEastAsia" w:hint="eastAsia"/>
        </w:rPr>
        <w:t>独自の奨学金（奨励金）</w:t>
      </w:r>
      <w:r w:rsidR="00A84358" w:rsidRPr="004A2C0F">
        <w:rPr>
          <w:rFonts w:asciiTheme="majorEastAsia" w:eastAsiaTheme="majorEastAsia" w:hAnsiTheme="majorEastAsia" w:hint="eastAsia"/>
        </w:rPr>
        <w:t>等の</w:t>
      </w:r>
      <w:r w:rsidR="00371A15" w:rsidRPr="004A2C0F">
        <w:rPr>
          <w:rFonts w:asciiTheme="majorEastAsia" w:eastAsiaTheme="majorEastAsia" w:hAnsiTheme="majorEastAsia" w:hint="eastAsia"/>
        </w:rPr>
        <w:t>制度</w:t>
      </w:r>
      <w:r w:rsidRPr="004A2C0F">
        <w:rPr>
          <w:rFonts w:asciiTheme="majorEastAsia" w:eastAsiaTheme="majorEastAsia" w:hAnsiTheme="majorEastAsia" w:hint="eastAsia"/>
        </w:rPr>
        <w:t>がありますか？</w:t>
      </w:r>
    </w:p>
    <w:p w:rsidR="00371A15" w:rsidRPr="004A2C0F" w:rsidRDefault="00371A15" w:rsidP="004F0B5A">
      <w:pPr>
        <w:ind w:firstLineChars="300" w:firstLine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①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="001E2DA3" w:rsidRPr="004A2C0F">
        <w:rPr>
          <w:rFonts w:asciiTheme="majorEastAsia" w:eastAsiaTheme="majorEastAsia" w:hAnsiTheme="majorEastAsia" w:hint="eastAsia"/>
        </w:rPr>
        <w:t>奨学金</w:t>
      </w:r>
      <w:r w:rsidR="00A84358" w:rsidRPr="004A2C0F">
        <w:rPr>
          <w:rFonts w:asciiTheme="majorEastAsia" w:eastAsiaTheme="majorEastAsia" w:hAnsiTheme="majorEastAsia" w:hint="eastAsia"/>
        </w:rPr>
        <w:t>等の</w:t>
      </w:r>
      <w:r w:rsidR="001E2DA3" w:rsidRPr="004A2C0F">
        <w:rPr>
          <w:rFonts w:asciiTheme="majorEastAsia" w:eastAsiaTheme="majorEastAsia" w:hAnsiTheme="majorEastAsia" w:hint="eastAsia"/>
        </w:rPr>
        <w:t>制度がある</w:t>
      </w:r>
      <w:r w:rsidRPr="004A2C0F">
        <w:rPr>
          <w:rFonts w:asciiTheme="majorEastAsia" w:eastAsiaTheme="majorEastAsia" w:hAnsiTheme="majorEastAsia" w:hint="eastAsia"/>
        </w:rPr>
        <w:t>。</w:t>
      </w:r>
    </w:p>
    <w:p w:rsidR="00333CF7" w:rsidRPr="004A2C0F" w:rsidRDefault="00333CF7" w:rsidP="004F0B5A">
      <w:pPr>
        <w:ind w:firstLineChars="300" w:firstLine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②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Pr="004A2C0F">
        <w:rPr>
          <w:rFonts w:asciiTheme="majorEastAsia" w:eastAsiaTheme="majorEastAsia" w:hAnsiTheme="majorEastAsia" w:hint="eastAsia"/>
        </w:rPr>
        <w:t>現在，制度創設に向けて</w:t>
      </w:r>
      <w:r w:rsidR="00A84358" w:rsidRPr="004A2C0F">
        <w:rPr>
          <w:rFonts w:asciiTheme="majorEastAsia" w:eastAsiaTheme="majorEastAsia" w:hAnsiTheme="majorEastAsia" w:hint="eastAsia"/>
        </w:rPr>
        <w:t>具体的な</w:t>
      </w:r>
      <w:r w:rsidRPr="004A2C0F">
        <w:rPr>
          <w:rFonts w:asciiTheme="majorEastAsia" w:eastAsiaTheme="majorEastAsia" w:hAnsiTheme="majorEastAsia" w:hint="eastAsia"/>
        </w:rPr>
        <w:t>検討</w:t>
      </w:r>
      <w:r w:rsidR="00A84358" w:rsidRPr="004A2C0F">
        <w:rPr>
          <w:rFonts w:asciiTheme="majorEastAsia" w:eastAsiaTheme="majorEastAsia" w:hAnsiTheme="majorEastAsia" w:hint="eastAsia"/>
        </w:rPr>
        <w:t>を</w:t>
      </w:r>
      <w:r w:rsidRPr="004A2C0F">
        <w:rPr>
          <w:rFonts w:asciiTheme="majorEastAsia" w:eastAsiaTheme="majorEastAsia" w:hAnsiTheme="majorEastAsia" w:hint="eastAsia"/>
        </w:rPr>
        <w:t>している。</w:t>
      </w:r>
    </w:p>
    <w:p w:rsidR="00371A15" w:rsidRPr="004A2C0F" w:rsidRDefault="00333CF7" w:rsidP="004F0B5A">
      <w:pPr>
        <w:ind w:firstLineChars="300" w:firstLine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③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="001E2DA3" w:rsidRPr="004A2C0F">
        <w:rPr>
          <w:rFonts w:asciiTheme="majorEastAsia" w:eastAsiaTheme="majorEastAsia" w:hAnsiTheme="majorEastAsia" w:hint="eastAsia"/>
        </w:rPr>
        <w:t>今はないが，</w:t>
      </w:r>
      <w:r w:rsidR="001D466D" w:rsidRPr="004A2C0F">
        <w:rPr>
          <w:rFonts w:asciiTheme="majorEastAsia" w:eastAsiaTheme="majorEastAsia" w:hAnsiTheme="majorEastAsia" w:hint="eastAsia"/>
        </w:rPr>
        <w:t>今後</w:t>
      </w:r>
      <w:r w:rsidR="001E2DA3" w:rsidRPr="004A2C0F">
        <w:rPr>
          <w:rFonts w:asciiTheme="majorEastAsia" w:eastAsiaTheme="majorEastAsia" w:hAnsiTheme="majorEastAsia" w:hint="eastAsia"/>
        </w:rPr>
        <w:t>検討していきたい</w:t>
      </w:r>
      <w:r w:rsidR="001D466D" w:rsidRPr="004A2C0F">
        <w:rPr>
          <w:rFonts w:asciiTheme="majorEastAsia" w:eastAsiaTheme="majorEastAsia" w:hAnsiTheme="majorEastAsia" w:hint="eastAsia"/>
        </w:rPr>
        <w:t>。</w:t>
      </w:r>
    </w:p>
    <w:p w:rsidR="001D466D" w:rsidRPr="004A2C0F" w:rsidRDefault="00333CF7" w:rsidP="004F0B5A">
      <w:pPr>
        <w:ind w:firstLineChars="300" w:firstLine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④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="001D466D" w:rsidRPr="004A2C0F">
        <w:rPr>
          <w:rFonts w:asciiTheme="majorEastAsia" w:eastAsiaTheme="majorEastAsia" w:hAnsiTheme="majorEastAsia" w:hint="eastAsia"/>
        </w:rPr>
        <w:t>奨学金等を作る</w:t>
      </w:r>
      <w:r w:rsidR="00A84358" w:rsidRPr="004A2C0F">
        <w:rPr>
          <w:rFonts w:asciiTheme="majorEastAsia" w:eastAsiaTheme="majorEastAsia" w:hAnsiTheme="majorEastAsia" w:hint="eastAsia"/>
        </w:rPr>
        <w:t>予定も</w:t>
      </w:r>
      <w:r w:rsidR="001D466D" w:rsidRPr="004A2C0F">
        <w:rPr>
          <w:rFonts w:asciiTheme="majorEastAsia" w:eastAsiaTheme="majorEastAsia" w:hAnsiTheme="majorEastAsia" w:hint="eastAsia"/>
        </w:rPr>
        <w:t>考え</w:t>
      </w:r>
      <w:r w:rsidR="00A84358" w:rsidRPr="004A2C0F">
        <w:rPr>
          <w:rFonts w:asciiTheme="majorEastAsia" w:eastAsiaTheme="majorEastAsia" w:hAnsiTheme="majorEastAsia" w:hint="eastAsia"/>
        </w:rPr>
        <w:t>も</w:t>
      </w:r>
      <w:r w:rsidR="001D466D" w:rsidRPr="004A2C0F">
        <w:rPr>
          <w:rFonts w:asciiTheme="majorEastAsia" w:eastAsiaTheme="majorEastAsia" w:hAnsiTheme="majorEastAsia" w:hint="eastAsia"/>
        </w:rPr>
        <w:t>ない。</w:t>
      </w:r>
    </w:p>
    <w:p w:rsidR="00F23225" w:rsidRPr="004A2C0F" w:rsidRDefault="00333CF7" w:rsidP="00F23225">
      <w:pPr>
        <w:ind w:leftChars="300" w:left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⑤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="00F23225" w:rsidRPr="004A2C0F">
        <w:rPr>
          <w:rFonts w:asciiTheme="majorEastAsia" w:eastAsiaTheme="majorEastAsia" w:hAnsiTheme="majorEastAsia" w:hint="eastAsia"/>
        </w:rPr>
        <w:t>その他（　　　　　　　　　　　　　　　　　　　　　　　　　　　　　　　　　　　）</w:t>
      </w:r>
    </w:p>
    <w:p w:rsidR="001D466D" w:rsidRPr="004A2C0F" w:rsidRDefault="001D466D"/>
    <w:p w:rsidR="0031339B" w:rsidRPr="004A2C0F" w:rsidRDefault="002F5116">
      <w:pPr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問</w:t>
      </w:r>
      <w:r w:rsidR="004F0B5A" w:rsidRPr="004A2C0F">
        <w:rPr>
          <w:rFonts w:asciiTheme="majorEastAsia" w:eastAsiaTheme="majorEastAsia" w:hAnsiTheme="majorEastAsia" w:hint="eastAsia"/>
        </w:rPr>
        <w:t>３</w:t>
      </w:r>
      <w:r w:rsidRPr="004A2C0F">
        <w:rPr>
          <w:rFonts w:asciiTheme="majorEastAsia" w:eastAsiaTheme="majorEastAsia" w:hAnsiTheme="majorEastAsia" w:hint="eastAsia"/>
        </w:rPr>
        <w:t xml:space="preserve">　</w:t>
      </w:r>
      <w:r w:rsidR="00333CF7" w:rsidRPr="004A2C0F">
        <w:rPr>
          <w:rFonts w:asciiTheme="majorEastAsia" w:eastAsiaTheme="majorEastAsia" w:hAnsiTheme="majorEastAsia" w:hint="eastAsia"/>
        </w:rPr>
        <w:t>留学生を</w:t>
      </w:r>
      <w:r w:rsidR="0031339B" w:rsidRPr="004A2C0F">
        <w:rPr>
          <w:rFonts w:asciiTheme="majorEastAsia" w:eastAsiaTheme="majorEastAsia" w:hAnsiTheme="majorEastAsia" w:hint="eastAsia"/>
        </w:rPr>
        <w:t>アルバイトとして雇用</w:t>
      </w:r>
      <w:r w:rsidR="00333CF7" w:rsidRPr="004A2C0F">
        <w:rPr>
          <w:rFonts w:asciiTheme="majorEastAsia" w:eastAsiaTheme="majorEastAsia" w:hAnsiTheme="majorEastAsia" w:hint="eastAsia"/>
        </w:rPr>
        <w:t>すること</w:t>
      </w:r>
      <w:r w:rsidR="004F0B5A" w:rsidRPr="004A2C0F">
        <w:rPr>
          <w:rFonts w:asciiTheme="majorEastAsia" w:eastAsiaTheme="majorEastAsia" w:hAnsiTheme="majorEastAsia" w:hint="eastAsia"/>
        </w:rPr>
        <w:t>について</w:t>
      </w:r>
      <w:r w:rsidR="00A969DC" w:rsidRPr="004A2C0F">
        <w:rPr>
          <w:rFonts w:asciiTheme="majorEastAsia" w:eastAsiaTheme="majorEastAsia" w:hAnsiTheme="majorEastAsia" w:hint="eastAsia"/>
        </w:rPr>
        <w:t>(アルバイトは週28時間以内が限度)</w:t>
      </w:r>
    </w:p>
    <w:p w:rsidR="0031339B" w:rsidRPr="004A2C0F" w:rsidRDefault="009A63E5" w:rsidP="004F0B5A">
      <w:pPr>
        <w:ind w:firstLineChars="300" w:firstLine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①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Pr="004A2C0F">
        <w:rPr>
          <w:rFonts w:asciiTheme="majorEastAsia" w:eastAsiaTheme="majorEastAsia" w:hAnsiTheme="majorEastAsia" w:hint="eastAsia"/>
        </w:rPr>
        <w:t>アルバイトとして雇用してもいい。</w:t>
      </w:r>
    </w:p>
    <w:p w:rsidR="009A63E5" w:rsidRPr="004A2C0F" w:rsidRDefault="009A63E5" w:rsidP="004F0B5A">
      <w:pPr>
        <w:ind w:firstLineChars="300" w:firstLine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②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Pr="004A2C0F">
        <w:rPr>
          <w:rFonts w:asciiTheme="majorEastAsia" w:eastAsiaTheme="majorEastAsia" w:hAnsiTheme="majorEastAsia" w:hint="eastAsia"/>
        </w:rPr>
        <w:t>アルバイトでの雇用は考え</w:t>
      </w:r>
      <w:r w:rsidR="001D466D" w:rsidRPr="004A2C0F">
        <w:rPr>
          <w:rFonts w:asciiTheme="majorEastAsia" w:eastAsiaTheme="majorEastAsia" w:hAnsiTheme="majorEastAsia" w:hint="eastAsia"/>
        </w:rPr>
        <w:t>られ</w:t>
      </w:r>
      <w:r w:rsidRPr="004A2C0F">
        <w:rPr>
          <w:rFonts w:asciiTheme="majorEastAsia" w:eastAsiaTheme="majorEastAsia" w:hAnsiTheme="majorEastAsia" w:hint="eastAsia"/>
        </w:rPr>
        <w:t>ない。</w:t>
      </w:r>
    </w:p>
    <w:p w:rsidR="009A63E5" w:rsidRPr="004A2C0F" w:rsidRDefault="009A63E5" w:rsidP="004F0B5A">
      <w:pPr>
        <w:ind w:firstLineChars="300" w:firstLine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③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Pr="004A2C0F">
        <w:rPr>
          <w:rFonts w:asciiTheme="majorEastAsia" w:eastAsiaTheme="majorEastAsia" w:hAnsiTheme="majorEastAsia" w:hint="eastAsia"/>
        </w:rPr>
        <w:t>その他</w:t>
      </w:r>
      <w:r w:rsidR="00F23225" w:rsidRPr="004A2C0F">
        <w:rPr>
          <w:rFonts w:asciiTheme="majorEastAsia" w:eastAsiaTheme="majorEastAsia" w:hAnsiTheme="majorEastAsia" w:hint="eastAsia"/>
        </w:rPr>
        <w:t>（　　　　　　　　　　　　　　　　　　　　　　　　　　　　　　　　　　　）</w:t>
      </w:r>
    </w:p>
    <w:p w:rsidR="009A63E5" w:rsidRPr="004A2C0F" w:rsidRDefault="009A63E5"/>
    <w:p w:rsidR="0031339B" w:rsidRPr="004A2C0F" w:rsidRDefault="002F5116">
      <w:pPr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問</w:t>
      </w:r>
      <w:r w:rsidR="00333CF7" w:rsidRPr="004A2C0F">
        <w:rPr>
          <w:rFonts w:asciiTheme="majorEastAsia" w:eastAsiaTheme="majorEastAsia" w:hAnsiTheme="majorEastAsia" w:hint="eastAsia"/>
        </w:rPr>
        <w:t>４</w:t>
      </w:r>
      <w:r w:rsidRPr="004A2C0F">
        <w:rPr>
          <w:rFonts w:asciiTheme="majorEastAsia" w:eastAsiaTheme="majorEastAsia" w:hAnsiTheme="majorEastAsia" w:hint="eastAsia"/>
        </w:rPr>
        <w:t xml:space="preserve">　</w:t>
      </w:r>
      <w:r w:rsidR="00333CF7" w:rsidRPr="004A2C0F">
        <w:rPr>
          <w:rFonts w:asciiTheme="majorEastAsia" w:eastAsiaTheme="majorEastAsia" w:hAnsiTheme="majorEastAsia" w:hint="eastAsia"/>
        </w:rPr>
        <w:t>外国人留学生に対する</w:t>
      </w:r>
      <w:r w:rsidR="0031339B" w:rsidRPr="004A2C0F">
        <w:rPr>
          <w:rFonts w:asciiTheme="majorEastAsia" w:eastAsiaTheme="majorEastAsia" w:hAnsiTheme="majorEastAsia" w:hint="eastAsia"/>
        </w:rPr>
        <w:t>住居支援</w:t>
      </w:r>
      <w:r w:rsidR="00862A33" w:rsidRPr="004A2C0F">
        <w:rPr>
          <w:rFonts w:asciiTheme="majorEastAsia" w:eastAsiaTheme="majorEastAsia" w:hAnsiTheme="majorEastAsia" w:hint="eastAsia"/>
        </w:rPr>
        <w:t>について</w:t>
      </w:r>
    </w:p>
    <w:p w:rsidR="00862A33" w:rsidRPr="004A2C0F" w:rsidRDefault="00862A33" w:rsidP="00862A33">
      <w:pPr>
        <w:ind w:leftChars="300" w:left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①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Pr="004A2C0F">
        <w:rPr>
          <w:rFonts w:asciiTheme="majorEastAsia" w:eastAsiaTheme="majorEastAsia" w:hAnsiTheme="majorEastAsia" w:hint="eastAsia"/>
        </w:rPr>
        <w:t>今も寮や家賃補助により支援をしている。</w:t>
      </w:r>
    </w:p>
    <w:p w:rsidR="009A63E5" w:rsidRPr="004A2C0F" w:rsidRDefault="00862A33" w:rsidP="00862A33">
      <w:pPr>
        <w:ind w:leftChars="300" w:left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②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Pr="004A2C0F">
        <w:rPr>
          <w:rFonts w:asciiTheme="majorEastAsia" w:eastAsiaTheme="majorEastAsia" w:hAnsiTheme="majorEastAsia" w:hint="eastAsia"/>
        </w:rPr>
        <w:t>今は支援</w:t>
      </w:r>
      <w:r w:rsidR="00A84358" w:rsidRPr="004A2C0F">
        <w:rPr>
          <w:rFonts w:asciiTheme="majorEastAsia" w:eastAsiaTheme="majorEastAsia" w:hAnsiTheme="majorEastAsia" w:hint="eastAsia"/>
        </w:rPr>
        <w:t>していない</w:t>
      </w:r>
      <w:r w:rsidR="00505F40" w:rsidRPr="004A2C0F">
        <w:rPr>
          <w:rFonts w:asciiTheme="majorEastAsia" w:eastAsiaTheme="majorEastAsia" w:hAnsiTheme="majorEastAsia" w:hint="eastAsia"/>
        </w:rPr>
        <w:t>が</w:t>
      </w:r>
      <w:r w:rsidRPr="004A2C0F">
        <w:rPr>
          <w:rFonts w:asciiTheme="majorEastAsia" w:eastAsiaTheme="majorEastAsia" w:hAnsiTheme="majorEastAsia" w:hint="eastAsia"/>
        </w:rPr>
        <w:t>，</w:t>
      </w:r>
      <w:r w:rsidR="00361F8A" w:rsidRPr="004A2C0F">
        <w:rPr>
          <w:rFonts w:asciiTheme="majorEastAsia" w:eastAsiaTheme="majorEastAsia" w:hAnsiTheme="majorEastAsia" w:hint="eastAsia"/>
        </w:rPr>
        <w:t>今後</w:t>
      </w:r>
      <w:r w:rsidRPr="004A2C0F">
        <w:rPr>
          <w:rFonts w:asciiTheme="majorEastAsia" w:eastAsiaTheme="majorEastAsia" w:hAnsiTheme="majorEastAsia" w:hint="eastAsia"/>
        </w:rPr>
        <w:t>取り組みたい。</w:t>
      </w:r>
    </w:p>
    <w:p w:rsidR="009A63E5" w:rsidRPr="004A2C0F" w:rsidRDefault="009A63E5" w:rsidP="00862A33">
      <w:pPr>
        <w:ind w:leftChars="300" w:left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③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="002F5116" w:rsidRPr="004A2C0F">
        <w:rPr>
          <w:rFonts w:asciiTheme="majorEastAsia" w:eastAsiaTheme="majorEastAsia" w:hAnsiTheme="majorEastAsia" w:hint="eastAsia"/>
        </w:rPr>
        <w:t>住居支援は考えられない。</w:t>
      </w:r>
    </w:p>
    <w:tbl>
      <w:tblPr>
        <w:tblpPr w:leftFromText="142" w:rightFromText="142" w:vertAnchor="text" w:horzAnchor="margin" w:tblpY="636"/>
        <w:tblW w:w="90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4A2C0F" w:rsidRPr="004A2C0F" w:rsidTr="007F038B">
        <w:trPr>
          <w:trHeight w:val="16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5" w:rsidRPr="004A2C0F" w:rsidRDefault="00F23225" w:rsidP="00F23225">
            <w:pPr>
              <w:rPr>
                <w:sz w:val="20"/>
                <w:szCs w:val="20"/>
              </w:rPr>
            </w:pPr>
            <w:r w:rsidRPr="004A2C0F">
              <w:rPr>
                <w:rFonts w:hint="eastAsia"/>
                <w:sz w:val="20"/>
                <w:szCs w:val="20"/>
              </w:rPr>
              <w:t>ご意見</w:t>
            </w:r>
            <w:r w:rsidR="008A29EE" w:rsidRPr="004A2C0F">
              <w:rPr>
                <w:rFonts w:hint="eastAsia"/>
                <w:sz w:val="20"/>
                <w:szCs w:val="20"/>
              </w:rPr>
              <w:t>や疑問点</w:t>
            </w:r>
            <w:r w:rsidR="0038756D" w:rsidRPr="004A2C0F">
              <w:rPr>
                <w:rFonts w:hint="eastAsia"/>
                <w:sz w:val="20"/>
                <w:szCs w:val="20"/>
              </w:rPr>
              <w:t>等</w:t>
            </w:r>
            <w:r w:rsidRPr="004A2C0F">
              <w:rPr>
                <w:rFonts w:hint="eastAsia"/>
                <w:sz w:val="20"/>
                <w:szCs w:val="20"/>
              </w:rPr>
              <w:t>がありましたら</w:t>
            </w:r>
            <w:r w:rsidR="007F038B" w:rsidRPr="004A2C0F">
              <w:rPr>
                <w:rFonts w:hint="eastAsia"/>
                <w:sz w:val="20"/>
                <w:szCs w:val="20"/>
              </w:rPr>
              <w:t>自由に</w:t>
            </w:r>
            <w:r w:rsidRPr="004A2C0F">
              <w:rPr>
                <w:rFonts w:hint="eastAsia"/>
                <w:sz w:val="20"/>
                <w:szCs w:val="20"/>
              </w:rPr>
              <w:t>記載願います。</w:t>
            </w:r>
          </w:p>
        </w:tc>
      </w:tr>
    </w:tbl>
    <w:p w:rsidR="00862A33" w:rsidRPr="004A2C0F" w:rsidRDefault="002F5116" w:rsidP="00862A33">
      <w:pPr>
        <w:ind w:leftChars="300" w:left="630"/>
        <w:rPr>
          <w:rFonts w:asciiTheme="majorEastAsia" w:eastAsiaTheme="majorEastAsia" w:hAnsiTheme="majorEastAsia"/>
        </w:rPr>
      </w:pPr>
      <w:r w:rsidRPr="004A2C0F">
        <w:rPr>
          <w:rFonts w:asciiTheme="majorEastAsia" w:eastAsiaTheme="majorEastAsia" w:hAnsiTheme="majorEastAsia" w:hint="eastAsia"/>
        </w:rPr>
        <w:t>④</w:t>
      </w:r>
      <w:r w:rsidR="00361F8A" w:rsidRPr="004A2C0F">
        <w:rPr>
          <w:rFonts w:asciiTheme="majorEastAsia" w:eastAsiaTheme="majorEastAsia" w:hAnsiTheme="majorEastAsia" w:hint="eastAsia"/>
        </w:rPr>
        <w:t xml:space="preserve"> </w:t>
      </w:r>
      <w:r w:rsidRPr="004A2C0F">
        <w:rPr>
          <w:rFonts w:asciiTheme="majorEastAsia" w:eastAsiaTheme="majorEastAsia" w:hAnsiTheme="majorEastAsia" w:hint="eastAsia"/>
        </w:rPr>
        <w:t>その他</w:t>
      </w:r>
      <w:r w:rsidR="00862A33" w:rsidRPr="004A2C0F">
        <w:rPr>
          <w:rFonts w:asciiTheme="majorEastAsia" w:eastAsiaTheme="majorEastAsia" w:hAnsiTheme="majorEastAsia" w:hint="eastAsia"/>
        </w:rPr>
        <w:t xml:space="preserve">（　　　　　　　　　　　　　　　　　　　　　　　　</w:t>
      </w:r>
      <w:r w:rsidR="00F23225" w:rsidRPr="004A2C0F">
        <w:rPr>
          <w:rFonts w:asciiTheme="majorEastAsia" w:eastAsiaTheme="majorEastAsia" w:hAnsiTheme="majorEastAsia" w:hint="eastAsia"/>
        </w:rPr>
        <w:t xml:space="preserve">　</w:t>
      </w:r>
      <w:r w:rsidR="00862A33" w:rsidRPr="004A2C0F">
        <w:rPr>
          <w:rFonts w:asciiTheme="majorEastAsia" w:eastAsiaTheme="majorEastAsia" w:hAnsiTheme="majorEastAsia" w:hint="eastAsia"/>
        </w:rPr>
        <w:t xml:space="preserve">　　　　　　　　　　）</w:t>
      </w:r>
    </w:p>
    <w:p w:rsidR="0031339B" w:rsidRPr="004A2C0F" w:rsidRDefault="00333CF7" w:rsidP="00333CF7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4A2C0F">
        <w:rPr>
          <w:rFonts w:asciiTheme="majorEastAsia" w:eastAsiaTheme="majorEastAsia" w:hAnsiTheme="majorEastAsia" w:hint="eastAsia"/>
          <w:sz w:val="20"/>
          <w:szCs w:val="20"/>
        </w:rPr>
        <w:t>ご協力ありがとうございました。</w:t>
      </w:r>
    </w:p>
    <w:p w:rsidR="000770E7" w:rsidRPr="004A2C0F" w:rsidRDefault="000770E7" w:rsidP="000770E7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770E7" w:rsidRPr="004A2C0F" w:rsidRDefault="000770E7" w:rsidP="000770E7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770E7" w:rsidRPr="004A2C0F" w:rsidRDefault="000770E7" w:rsidP="000770E7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9B7DC7" w:rsidRPr="004A2C0F" w:rsidRDefault="009B7DC7" w:rsidP="009B7DC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A2C0F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 xml:space="preserve"> 参　考 </w:t>
      </w:r>
    </w:p>
    <w:p w:rsidR="009B7DC7" w:rsidRPr="004A2C0F" w:rsidRDefault="009334D2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250190</wp:posOffset>
                </wp:positionV>
                <wp:extent cx="59245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4D2" w:rsidRDefault="009334D2"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在留資格「介護」とは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15pt;margin-top:19.7pt;width:466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Y2swIAAMMFAAAOAAAAZHJzL2Uyb0RvYy54bWysVM1u2zAMvg/YOwi6r068pF2DOkXWosOA&#10;oi3WDj0rstQYlUVNUmJnxwYo9hB7hWHnPY9fZJTspOnPpcMuNimSn8hPJA8O61KRhbCuAJ3R/k6P&#10;EqE55IW+yejXq5N3HyhxnumcKdAio0vh6OH47ZuDyoxECjNQubAEQbQbVSajM+/NKEkcn4mSuR0w&#10;QqNRgi2ZR9XeJLllFaKXKkl7vd2kApsbC1w4h6fHrZGOI76UgvtzKZ3wRGUUc/Pxa+N3Gr7J+ICN&#10;biwzs4J3abB/yKJkhcZLN1DHzDMyt8UzqLLgFhxIv8OhTEDKgotYA1bT7z2p5nLGjIi1IDnObGhy&#10;/w+Wny0uLCnyjKaUaFbiEzWr++buV3P3p1n9IM3qZ7NaNXe/USdpoKsyboRRlwbjfP0Ranz29bnD&#10;w8BCLW0Z/lgfQTsSv9yQLWpPOB4O99PBcIgmjrZ0f5juDQNM8hBtrPOfBJQkCBm1+JiRY7Y4db51&#10;XbuEyxyoIj8plIpKaCBxpCxZMHx65WOOCP7IS2lSZXT3PabxDCFAb+KnivHbLr0tBMRTOkSK2Gpd&#10;WoGhloko+aUSwUfpL0Ii1ZGQF3JknAu9yTN6By+JFb0msPN/yOo1wW0dGBFvBu03wWWhwbYsPaY2&#10;v11TK1t/fMOtuoPo62nddc4U8iU2joV2Ep3hJwUSfcqcv2AWRw8bAteJP8ePVICvA51EyQzs95fO&#10;gz9OBFopqXCUM+q+zZkVlKjPGmdlvz8YhNmPymC4l6Jity3TbYuel0eALdPHxWV4FIO/V2tRWiiv&#10;cetMwq1oYprj3Rn1a/HItwsGtxYXk0l0wmk3zJ/qS8MDdKA3NNhVfc2s6Rrc42icwXro2ehJn7e+&#10;IVLDZO5BFnEIAsEtqx3xuCniGHVbLayibT16Peze8V8AAAD//wMAUEsDBBQABgAIAAAAIQALM6vW&#10;3QAAAAgBAAAPAAAAZHJzL2Rvd25yZXYueG1sTI/NTsMwEITvSLyDtUjcWoeGnyTNpgJUuHCioJ7d&#10;2LUt4nVku2l4e8wJjqMZzXzTbmY3sEmFaD0h3CwLYIp6Ly1phM+Pl0UFLCZBUgyeFMK3irDpLi9a&#10;0Uh/pnc17ZJmuYRiIxBMSmPDeeyNciIu/agoe0cfnEhZBs1lEOdc7ga+Kop77oSlvGDEqJ6N6r92&#10;J4ewfdK17isRzLaS1k7z/vimXxGvr+bHNbCk5vQXhl/8jA5dZjr4E8nIBoTFqsxJhLK+BZb9uiwe&#10;gB0QqrsaeNfy/we6HwAAAP//AwBQSwECLQAUAAYACAAAACEAtoM4kv4AAADhAQAAEwAAAAAAAAAA&#10;AAAAAAAAAAAAW0NvbnRlbnRfVHlwZXNdLnhtbFBLAQItABQABgAIAAAAIQA4/SH/1gAAAJQBAAAL&#10;AAAAAAAAAAAAAAAAAC8BAABfcmVscy8ucmVsc1BLAQItABQABgAIAAAAIQCsAnY2swIAAMMFAAAO&#10;AAAAAAAAAAAAAAAAAC4CAABkcnMvZTJvRG9jLnhtbFBLAQItABQABgAIAAAAIQALM6vW3QAAAAgB&#10;AAAPAAAAAAAAAAAAAAAAAA0FAABkcnMvZG93bnJldi54bWxQSwUGAAAAAAQABADzAAAAFwYAAAAA&#10;" fillcolor="white [3201]" strokeweight=".5pt">
                <v:textbox>
                  <w:txbxContent>
                    <w:p w:rsidR="009334D2" w:rsidRDefault="009334D2"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在留資格「介護」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とは</w:t>
                      </w:r>
                    </w:p>
                  </w:txbxContent>
                </v:textbox>
              </v:shape>
            </w:pict>
          </mc:Fallback>
        </mc:AlternateContent>
      </w:r>
    </w:p>
    <w:p w:rsidR="009334D2" w:rsidRPr="004A2C0F" w:rsidRDefault="009334D2" w:rsidP="000770E7">
      <w:pPr>
        <w:jc w:val="left"/>
        <w:rPr>
          <w:rFonts w:asciiTheme="minorEastAsia" w:hAnsiTheme="minorEastAsia"/>
          <w:sz w:val="22"/>
        </w:rPr>
      </w:pPr>
    </w:p>
    <w:p w:rsidR="000770E7" w:rsidRPr="004A2C0F" w:rsidRDefault="000770E7" w:rsidP="000770E7">
      <w:pPr>
        <w:jc w:val="left"/>
        <w:rPr>
          <w:rFonts w:asciiTheme="minorEastAsia" w:hAnsiTheme="minorEastAsia"/>
          <w:sz w:val="22"/>
        </w:rPr>
      </w:pPr>
    </w:p>
    <w:p w:rsidR="000770E7" w:rsidRPr="004A2C0F" w:rsidRDefault="000770E7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 xml:space="preserve">　介護福祉士養成校を卒業し，介護福祉士国家資格を取得した方が，介護業務に従事できる在留資格です。在留期間は，最長５年ですが在留資格を更新することで，継続的に介護業務に従事できます。</w:t>
      </w:r>
    </w:p>
    <w:p w:rsidR="000770E7" w:rsidRPr="004A2C0F" w:rsidRDefault="000770E7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 xml:space="preserve">　在留資格</w:t>
      </w:r>
      <w:r w:rsidR="00B45BA8" w:rsidRPr="004A2C0F">
        <w:rPr>
          <w:rFonts w:asciiTheme="minorEastAsia" w:hAnsiTheme="minorEastAsia" w:hint="eastAsia"/>
          <w:sz w:val="22"/>
        </w:rPr>
        <w:t>「</w:t>
      </w:r>
      <w:r w:rsidRPr="004A2C0F">
        <w:rPr>
          <w:rFonts w:asciiTheme="minorEastAsia" w:hAnsiTheme="minorEastAsia" w:hint="eastAsia"/>
          <w:sz w:val="22"/>
        </w:rPr>
        <w:t>介護</w:t>
      </w:r>
      <w:r w:rsidR="00B45BA8" w:rsidRPr="004A2C0F">
        <w:rPr>
          <w:rFonts w:asciiTheme="minorEastAsia" w:hAnsiTheme="minorEastAsia" w:hint="eastAsia"/>
          <w:sz w:val="22"/>
        </w:rPr>
        <w:t>」</w:t>
      </w:r>
      <w:r w:rsidRPr="004A2C0F">
        <w:rPr>
          <w:rFonts w:asciiTheme="minorEastAsia" w:hAnsiTheme="minorEastAsia" w:hint="eastAsia"/>
          <w:sz w:val="22"/>
        </w:rPr>
        <w:t>は，介護福祉士国家資格の取得が必要ですが，平成２９年度から平成３３年度まで経過措置が設けられており，卒業後５年間暫定的に介護福祉士資格を有し，継続して５年間介護等の業務に従事した場合には，５年間経過後も引き続き介護福祉士資格を有することができます。</w:t>
      </w:r>
    </w:p>
    <w:p w:rsidR="000770E7" w:rsidRPr="004A2C0F" w:rsidRDefault="000770E7" w:rsidP="000770E7">
      <w:pPr>
        <w:jc w:val="left"/>
        <w:rPr>
          <w:rFonts w:asciiTheme="minorEastAsia" w:hAnsiTheme="minorEastAsia"/>
          <w:sz w:val="22"/>
        </w:rPr>
      </w:pPr>
    </w:p>
    <w:p w:rsidR="009334D2" w:rsidRPr="004A2C0F" w:rsidRDefault="009334D2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45F0F" wp14:editId="066F9C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45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4D2" w:rsidRDefault="009334D2" w:rsidP="009334D2"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介護福祉士修学資金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45F0F" id="テキスト ボックス 3" o:spid="_x0000_s1027" type="#_x0000_t202" style="position:absolute;margin-left:0;margin-top:0;width:466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FveAIAANgEAAAOAAAAZHJzL2Uyb0RvYy54bWysVM2O2jAQvlfqO1i+l/C7WxBhRVlRVUK7&#10;K7HVno3jQFTH49qGhB5BqvoQfYWq5z5PXqRjB1i69FSVg5n/n29mMrwpc0k2wtgMVExbjSYlQnFI&#10;MrWM6cfH6Zu3lFjHVMIkKBHTrbD0ZvT61bDQA9GGFchEGIJBlB0UOqYr5/QgiixfiZzZBmihUJmC&#10;yZlD1iyjxLACo+cyajebV1EBJtEGuLAWpbe1ko5C/DQV3N2nqRWOyJhibS68JrwL/0ajIRssDdOr&#10;jB/KYP9QRc4yhUlPoW6ZY2RtsotQecYNWEhdg0MeQZpmXIQesJtW80U38xXTIvSC4Fh9gsn+v7D8&#10;bvNgSJbEtEOJYjmOqNp/rXY/qt2vav+NVPvv1X5f7X4iTzoerkLbAXrNNfq58h2UOPaj3KLQo1Cm&#10;Jvf/2B9BPQK/PYEtSkc4Cnv9drfXQxVHXbvfa1/3fJjo2Vsb694LyIknYmpwmAFjtplZV5seTXwy&#10;CzJLppmUgdnaiTRkw3DuuC4JFJRIZh0KYzoNv0O2P9ykIkVMrzpY10VIn+sUcyEZ/3QZAauXynuK&#10;sHuHOj1kNTSecuWiDIifYFtAskU0DdTraTWfZphshvU+MIP7iCjhjbl7fFIJWCEcKEpWYL78Te7t&#10;cU1QS0mB+x1T+3nNjEAYPihcoH6r2/UHEZhu77qNjDnXLM41ap1PAKFs4TVrHkhv7+SRTA3kT3iK&#10;Y58VVUxxzB1TdyQnrr46PGUuxuNghCegmZupueY+tMfNg/xYPjGjD1N3uC93cLwENngx/NrWeyoY&#10;rx2kWdgMj3ONKm6UZ/B8wm4dTt3f5zkfrJ4/SKPfAAAA//8DAFBLAwQUAAYACAAAACEA9uM4xdoA&#10;AAAEAQAADwAAAGRycy9kb3ducmV2LnhtbEyPwU7DMBBE70j9B2srcaNOKVRtGqeqkDgiRMoBbq69&#10;TQzxOordNPTrWbjAZaTRrGbeFtvRt2LAPrpACuazDASSCdZRreB1/3izAhGTJqvbQKjgCyNsy8lV&#10;oXMbzvSCQ5VqwSUUc62gSanLpYymQa/jLHRInB1D73Vi29fS9vrM5b6Vt1m2lF474oVGd/jQoPms&#10;Tl6BpbdA5t09XRxVxq0vz6sPMyh1PR13GxAJx/R3DD/4jA4lMx3CiWwUrQJ+JP0qZ+vFgu1Bwd3y&#10;HmRZyP/w5TcAAAD//wMAUEsBAi0AFAAGAAgAAAAhALaDOJL+AAAA4QEAABMAAAAAAAAAAAAAAAAA&#10;AAAAAFtDb250ZW50X1R5cGVzXS54bWxQSwECLQAUAAYACAAAACEAOP0h/9YAAACUAQAACwAAAAAA&#10;AAAAAAAAAAAvAQAAX3JlbHMvLnJlbHNQSwECLQAUAAYACAAAACEAPSERb3gCAADYBAAADgAAAAAA&#10;AAAAAAAAAAAuAgAAZHJzL2Uyb0RvYy54bWxQSwECLQAUAAYACAAAACEA9uM4xdoAAAAEAQAADwAA&#10;AAAAAAAAAAAAAADSBAAAZHJzL2Rvd25yZXYueG1sUEsFBgAAAAAEAAQA8wAAANkFAAAAAA==&#10;" fillcolor="window" strokeweight=".5pt">
                <v:textbox>
                  <w:txbxContent>
                    <w:p w:rsidR="009334D2" w:rsidRDefault="009334D2" w:rsidP="009334D2"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介護福祉士修学資金</w:t>
                      </w:r>
                    </w:p>
                  </w:txbxContent>
                </v:textbox>
              </v:shape>
            </w:pict>
          </mc:Fallback>
        </mc:AlternateContent>
      </w:r>
    </w:p>
    <w:p w:rsidR="009334D2" w:rsidRPr="004A2C0F" w:rsidRDefault="009334D2" w:rsidP="000770E7">
      <w:pPr>
        <w:jc w:val="left"/>
        <w:rPr>
          <w:rFonts w:asciiTheme="minorEastAsia" w:hAnsiTheme="minorEastAsia"/>
          <w:sz w:val="22"/>
        </w:rPr>
      </w:pPr>
    </w:p>
    <w:p w:rsidR="00B45BA8" w:rsidRPr="004A2C0F" w:rsidRDefault="00B45BA8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 xml:space="preserve">　介護福祉士養成校に在学する方を対象に</w:t>
      </w:r>
      <w:r w:rsidR="00890685" w:rsidRPr="004A2C0F">
        <w:rPr>
          <w:rFonts w:asciiTheme="minorEastAsia" w:hAnsiTheme="minorEastAsia" w:hint="eastAsia"/>
          <w:sz w:val="22"/>
        </w:rPr>
        <w:t>した</w:t>
      </w:r>
      <w:r w:rsidRPr="004A2C0F">
        <w:rPr>
          <w:rFonts w:asciiTheme="minorEastAsia" w:hAnsiTheme="minorEastAsia" w:hint="eastAsia"/>
          <w:sz w:val="22"/>
        </w:rPr>
        <w:t>貸付制度です。</w:t>
      </w:r>
      <w:r w:rsidR="00890685" w:rsidRPr="004A2C0F">
        <w:rPr>
          <w:rFonts w:asciiTheme="minorEastAsia" w:hAnsiTheme="minorEastAsia" w:hint="eastAsia"/>
          <w:sz w:val="22"/>
        </w:rPr>
        <w:t>連帯保証人が必要。</w:t>
      </w:r>
    </w:p>
    <w:p w:rsidR="00B45BA8" w:rsidRPr="004A2C0F" w:rsidRDefault="00B45BA8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 xml:space="preserve">　貸付額等</w:t>
      </w:r>
    </w:p>
    <w:p w:rsidR="00B45BA8" w:rsidRPr="004A2C0F" w:rsidRDefault="00B45BA8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 xml:space="preserve">　・修学資金月額</w:t>
      </w:r>
      <w:r w:rsidR="00890685" w:rsidRPr="004A2C0F">
        <w:rPr>
          <w:rFonts w:asciiTheme="minorEastAsia" w:hAnsiTheme="minorEastAsia" w:hint="eastAsia"/>
          <w:sz w:val="22"/>
        </w:rPr>
        <w:t xml:space="preserve">　　　　　</w:t>
      </w:r>
      <w:r w:rsidRPr="004A2C0F">
        <w:rPr>
          <w:rFonts w:asciiTheme="minorEastAsia" w:hAnsiTheme="minorEastAsia" w:hint="eastAsia"/>
          <w:sz w:val="22"/>
        </w:rPr>
        <w:t>５万円以内</w:t>
      </w:r>
    </w:p>
    <w:p w:rsidR="00B45BA8" w:rsidRPr="004A2C0F" w:rsidRDefault="00B45BA8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 xml:space="preserve">　・入学準備金</w:t>
      </w:r>
      <w:r w:rsidR="00890685" w:rsidRPr="004A2C0F">
        <w:rPr>
          <w:rFonts w:asciiTheme="minorEastAsia" w:hAnsiTheme="minorEastAsia" w:hint="eastAsia"/>
          <w:sz w:val="22"/>
        </w:rPr>
        <w:t xml:space="preserve">　　　　　</w:t>
      </w:r>
      <w:r w:rsidRPr="004A2C0F">
        <w:rPr>
          <w:rFonts w:asciiTheme="minorEastAsia" w:hAnsiTheme="minorEastAsia" w:hint="eastAsia"/>
          <w:sz w:val="22"/>
        </w:rPr>
        <w:t>２０万円以内</w:t>
      </w:r>
    </w:p>
    <w:p w:rsidR="00B45BA8" w:rsidRPr="004A2C0F" w:rsidRDefault="00B45BA8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 xml:space="preserve">　・就職準備金</w:t>
      </w:r>
      <w:r w:rsidR="00890685" w:rsidRPr="004A2C0F">
        <w:rPr>
          <w:rFonts w:asciiTheme="minorEastAsia" w:hAnsiTheme="minorEastAsia" w:hint="eastAsia"/>
          <w:sz w:val="22"/>
        </w:rPr>
        <w:t xml:space="preserve">　　　　　</w:t>
      </w:r>
      <w:r w:rsidRPr="004A2C0F">
        <w:rPr>
          <w:rFonts w:asciiTheme="minorEastAsia" w:hAnsiTheme="minorEastAsia" w:hint="eastAsia"/>
          <w:sz w:val="22"/>
        </w:rPr>
        <w:t>２０万円以内</w:t>
      </w:r>
    </w:p>
    <w:p w:rsidR="00B45BA8" w:rsidRPr="004A2C0F" w:rsidRDefault="00890685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128269</wp:posOffset>
                </wp:positionH>
                <wp:positionV relativeFrom="paragraph">
                  <wp:posOffset>212090</wp:posOffset>
                </wp:positionV>
                <wp:extent cx="35337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E653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6.7pt" to="288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4R6AEAAAYEAAAOAAAAZHJzL2Uyb0RvYy54bWysU82O0zAQviPxDpbvNGmrshA13cOulguC&#10;ip8H8DrjxpL/ZJsmvZYzLwAPwQEkjjxMD/sajJ02XQESAnGZZOz5vpn5Zry87LUiW/BBWlPT6aSk&#10;BAy3jTSbmr59c/PoCSUhMtMwZQ3UdAeBXq4ePlh2roKZba1qwBMkMaHqXE3bGF1VFIG3oFmYWAcG&#10;L4X1mkV0/aZoPOuQXatiVpaPi876xnnLIQQ8vR4u6SrzCwE8vhQiQCSqplhbzNZne5tssVqyauOZ&#10;ayU/lsH+oQrNpMGkI9U1i4y88/IXKi25t8GKOOFWF1YIySH3gN1My5+6ed0yB7kXFCe4Uabw/2j5&#10;i+3aE9ng7CgxTOOI7j59vfv28bD/cnj/4bD/fNh/J9OkU+dCheFXZu2PXnBrn5ruhdfpi+2QPmu7&#10;G7WFPhKOh/PFfH5xsaCE493TxWyRKIsz1vkQn4HVJP3UVEmTOmcV2z4PcQg9haRjZZINVsnmRiqV&#10;nbQzcKU82TKcduxz1ZjiXhR6CVmkXobq81/cKRhYX4FANbDeac6e9/DMyTgHE0+8ymB0ggmsYASW&#10;fwYe4xMU8o7+DXhE5MzWxBGspbH+d9nPUogh/qTA0HeS4NY2uzzXLA0uWx7O8WGkbb7vZ/j5+a5+&#10;AAAA//8DAFBLAwQUAAYACAAAACEAXyXYNOAAAAAIAQAADwAAAGRycy9kb3ducmV2LnhtbEyPQU+D&#10;QBCF7yb+h82YeDF2EVqqyNIYkl48mFhM43ELU5bIzhJ2W+i/dzzZ45v38t43+Wa2vTjj6DtHCp4W&#10;EQik2jUdtQq+qu3jMwgfNDW6d4QKLuhhU9ze5Dpr3ESfeN6FVnAJ+UwrMCEMmZS+Nmi1X7gBib2j&#10;G60OLMdWNqOeuNz2Mo6iVFrdES8YPWBpsP7ZnayC7/Yh2e4rqqYyfBxTM1/276tSqfu7+e0VRMA5&#10;/IfhD5/RoWCmgztR40WvII5iTipIkiUI9lfrdA3iwIflC8gil9cPFL8AAAD//wMAUEsBAi0AFAAG&#10;AAgAAAAhALaDOJL+AAAA4QEAABMAAAAAAAAAAAAAAAAAAAAAAFtDb250ZW50X1R5cGVzXS54bWxQ&#10;SwECLQAUAAYACAAAACEAOP0h/9YAAACUAQAACwAAAAAAAAAAAAAAAAAvAQAAX3JlbHMvLnJlbHNQ&#10;SwECLQAUAAYACAAAACEA2jSOEegBAAAGBAAADgAAAAAAAAAAAAAAAAAuAgAAZHJzL2Uyb0RvYy54&#10;bWxQSwECLQAUAAYACAAAACEAXyXYNOAAAAAI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B45BA8" w:rsidRPr="004A2C0F">
        <w:rPr>
          <w:rFonts w:asciiTheme="minorEastAsia" w:hAnsiTheme="minorEastAsia" w:hint="eastAsia"/>
          <w:sz w:val="22"/>
        </w:rPr>
        <w:t xml:space="preserve">　・国家試験受験対策費用　４万円以内（１年度あたり）</w:t>
      </w:r>
    </w:p>
    <w:p w:rsidR="00890685" w:rsidRPr="004A2C0F" w:rsidRDefault="00890685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 xml:space="preserve">　　２年間の合計　　　１６８万円</w:t>
      </w:r>
    </w:p>
    <w:p w:rsidR="00890685" w:rsidRPr="004A2C0F" w:rsidRDefault="00890685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 xml:space="preserve">　※資格取得後５年間介護業務に従事すると</w:t>
      </w:r>
      <w:r w:rsidRPr="004A2C0F">
        <w:rPr>
          <w:rFonts w:asciiTheme="majorEastAsia" w:eastAsiaTheme="majorEastAsia" w:hAnsiTheme="majorEastAsia" w:hint="eastAsia"/>
          <w:sz w:val="22"/>
          <w:u w:val="single"/>
        </w:rPr>
        <w:t>全額返還免除</w:t>
      </w:r>
    </w:p>
    <w:p w:rsidR="00890685" w:rsidRPr="004A2C0F" w:rsidRDefault="00890685" w:rsidP="000770E7">
      <w:pPr>
        <w:jc w:val="left"/>
        <w:rPr>
          <w:rFonts w:asciiTheme="minorEastAsia" w:hAnsiTheme="minorEastAsia"/>
          <w:sz w:val="22"/>
        </w:rPr>
      </w:pPr>
    </w:p>
    <w:p w:rsidR="00CD6486" w:rsidRPr="004A2C0F" w:rsidRDefault="009334D2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10DD5" wp14:editId="4DBC68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455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4D2" w:rsidRDefault="009334D2" w:rsidP="009334D2"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外国人留学生のアルバイトの制限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10DD5" id="テキスト ボックス 4" o:spid="_x0000_s1028" type="#_x0000_t202" style="position:absolute;margin-left:0;margin-top:0;width:466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BMeQIAANgEAAAOAAAAZHJzL2Uyb0RvYy54bWysVM1uGjEQvlfqO1i+l4UtJAWxRJSIqhJK&#10;IpEqZ+P1wqpej2sbdukxSFEfoq9Q9dzn2Rfp2AuEhp6qcjDz//PNzA6vqkKSjTA2B5XQTqtNiVAc&#10;0lwtE/rpfvrmHSXWMZUyCUokdCssvRq9fjUs9UDEsAKZCkMwiLKDUid05ZweRJHlK1Ew2wItFCoz&#10;MAVzyJpllBpWYvRCRnG7fRGVYFJtgAtrUXrdKOkoxM8ywd1tllnhiEwo1ubCa8K78G80GrLB0jC9&#10;yvm+DPYPVRQsV5j0GOqaOUbWJj8LVeTcgIXMtTgUEWRZzkXoAbvptF90M18xLUIvCI7VR5js/wvL&#10;bzZ3huRpQruUKFbgiOrdU/34o378Ve++kXr3vd7t6sefyJOuh6vUdoBec41+rnoPFY79ILco9ChU&#10;mSn8P/ZHUI/Ab49gi8oRjsJeP+72eqjiqIv7vfiy58NEz97aWPdBQEE8kVCDwwwYs83Musb0YOKT&#10;WZB5Os2lDMzWTqQhG4Zzx3VJoaREMutQmNBp+O2z/eEmFSkTevEW6zoL6XMdYy4k45/PI2D1UnlP&#10;EXZvX6eHrIHGU65aVAHx+ADbAtItommgWU+r+TTHZDOs944Z3EdECW/M3eKTScAKYU9RsgLz9W9y&#10;b49rglpKStzvhNova2YEwvBR4QL1O92uP4jAdHuXMTLmVLM41ah1MQGEsoPXrHkgvb2TBzIzUDzg&#10;KY59VlQxxTF3Qt2BnLjm6vCUuRiPgxGegGZupuaa+9AeNw/yffXAjN5P3eG+3MDhEtjgxfAbW++p&#10;YLx2kOVhMzzODaq4UZ7B8wm7tT91f5+nfLB6/iCNfgMAAP//AwBQSwMEFAAGAAgAAAAhAPbjOMXa&#10;AAAABAEAAA8AAABkcnMvZG93bnJldi54bWxMj8FOwzAQRO9I/QdrK3GjTilUbRqnqpA4IkTKAW6u&#10;vU0M8TqK3TT061m4wGWk0axm3hbb0bdiwD66QArmswwEkgnWUa3gdf94swIRkyar20Co4AsjbMvJ&#10;VaFzG870gkOVasElFHOtoEmpy6WMpkGv4yx0SJwdQ+91YtvX0vb6zOW+lbdZtpReO+KFRnf40KD5&#10;rE5egaW3QObdPV0cVcatL8+rDzModT0ddxsQCcf0dww/+IwOJTMdwolsFK0CfiT9KmfrxYLtQcHd&#10;8h5kWcj/8OU3AAAA//8DAFBLAQItABQABgAIAAAAIQC2gziS/gAAAOEBAAATAAAAAAAAAAAAAAAA&#10;AAAAAABbQ29udGVudF9UeXBlc10ueG1sUEsBAi0AFAAGAAgAAAAhADj9If/WAAAAlAEAAAsAAAAA&#10;AAAAAAAAAAAALwEAAF9yZWxzLy5yZWxzUEsBAi0AFAAGAAgAAAAhAB/gsEx5AgAA2AQAAA4AAAAA&#10;AAAAAAAAAAAALgIAAGRycy9lMm9Eb2MueG1sUEsBAi0AFAAGAAgAAAAhAPbjOMXaAAAABAEAAA8A&#10;AAAAAAAAAAAAAAAA0wQAAGRycy9kb3ducmV2LnhtbFBLBQYAAAAABAAEAPMAAADaBQAAAAA=&#10;" fillcolor="window" strokeweight=".5pt">
                <v:textbox>
                  <w:txbxContent>
                    <w:p w:rsidR="009334D2" w:rsidRDefault="009334D2" w:rsidP="009334D2"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外国人留学生のアルバイト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の制限</w:t>
                      </w:r>
                    </w:p>
                  </w:txbxContent>
                </v:textbox>
              </v:shape>
            </w:pict>
          </mc:Fallback>
        </mc:AlternateContent>
      </w:r>
    </w:p>
    <w:p w:rsidR="009334D2" w:rsidRPr="004A2C0F" w:rsidRDefault="009334D2" w:rsidP="000770E7">
      <w:pPr>
        <w:jc w:val="left"/>
        <w:rPr>
          <w:rFonts w:asciiTheme="minorEastAsia" w:hAnsiTheme="minorEastAsia"/>
          <w:sz w:val="22"/>
        </w:rPr>
      </w:pPr>
    </w:p>
    <w:p w:rsidR="005446AC" w:rsidRPr="004A2C0F" w:rsidRDefault="005446AC" w:rsidP="000770E7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 xml:space="preserve">　１週２８</w:t>
      </w:r>
      <w:r w:rsidR="009B7DC7" w:rsidRPr="004A2C0F">
        <w:rPr>
          <w:rFonts w:asciiTheme="minorEastAsia" w:hAnsiTheme="minorEastAsia" w:hint="eastAsia"/>
          <w:sz w:val="22"/>
        </w:rPr>
        <w:t>時間</w:t>
      </w:r>
      <w:r w:rsidRPr="004A2C0F">
        <w:rPr>
          <w:rFonts w:asciiTheme="minorEastAsia" w:hAnsiTheme="minorEastAsia" w:hint="eastAsia"/>
          <w:sz w:val="22"/>
        </w:rPr>
        <w:t>を限度としてアルバイトに従事することができます。</w:t>
      </w:r>
    </w:p>
    <w:p w:rsidR="005446AC" w:rsidRPr="004A2C0F" w:rsidRDefault="005446AC" w:rsidP="005446AC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>夏休みなど長期</w:t>
      </w:r>
      <w:r w:rsidR="009B7DC7" w:rsidRPr="004A2C0F">
        <w:rPr>
          <w:rFonts w:asciiTheme="minorEastAsia" w:hAnsiTheme="minorEastAsia" w:hint="eastAsia"/>
          <w:sz w:val="22"/>
        </w:rPr>
        <w:t>休暇</w:t>
      </w:r>
      <w:r w:rsidRPr="004A2C0F">
        <w:rPr>
          <w:rFonts w:asciiTheme="minorEastAsia" w:hAnsiTheme="minorEastAsia" w:hint="eastAsia"/>
          <w:sz w:val="22"/>
        </w:rPr>
        <w:t>期間は週４０時間（１日８時間以内）</w:t>
      </w:r>
      <w:r w:rsidR="009B7DC7" w:rsidRPr="004A2C0F">
        <w:rPr>
          <w:rFonts w:asciiTheme="minorEastAsia" w:hAnsiTheme="minorEastAsia" w:hint="eastAsia"/>
          <w:sz w:val="22"/>
        </w:rPr>
        <w:t>を限度としてアルバイトに従事できます。</w:t>
      </w:r>
    </w:p>
    <w:p w:rsidR="009334D2" w:rsidRPr="004A2C0F" w:rsidRDefault="009334D2" w:rsidP="009334D2">
      <w:pPr>
        <w:jc w:val="left"/>
        <w:rPr>
          <w:rFonts w:asciiTheme="minorEastAsia" w:hAnsiTheme="minorEastAsia"/>
          <w:sz w:val="22"/>
        </w:rPr>
      </w:pPr>
    </w:p>
    <w:p w:rsidR="009334D2" w:rsidRPr="004A2C0F" w:rsidRDefault="009334D2" w:rsidP="009334D2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7E5B7" wp14:editId="105474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455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4D2" w:rsidRDefault="009334D2" w:rsidP="009334D2"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連帯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保証人（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法人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の責任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範囲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7E5B7" id="テキスト ボックス 5" o:spid="_x0000_s1029" type="#_x0000_t202" style="position:absolute;margin-left:0;margin-top:0;width:466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QkfAIAANgEAAAOAAAAZHJzL2Uyb0RvYy54bWysVM1uEzEQviPxDpbvdJM029Komyq0CkKq&#10;2kop6tnxepsVXtvYTnbDsZEQD8ErIM48z74In52fhoYTIgdn/vzN+JuZPb9oKkkWwrpSq4x2jzqU&#10;CMV1XqrHjH68H795S4nzTOVMaiUyuhSOXgxfvzqvzUD09EzLXFgCEOUGtcnozHszSBLHZ6Ji7kgb&#10;oeAstK2Yh2ofk9yyGuiVTHqdzklSa5sbq7lwDtartZMOI35RCO5vi8IJT2RGUZuPp43nNJzJ8JwN&#10;Hi0zs5JvymD/UEXFSoWkO6gr5hmZ2/IAqiq51U4X/ojrKtFFUXIR34DXdDsvXjOZMSPiW0COMzua&#10;3P+D5TeLO0vKPKMpJYpVaFG7+to+/WiffrWrb6RdfW9Xq/bpJ3SSBrpq4wa4NTG455t3ukHbt3YH&#10;Y2ChKWwV/vE+Aj+IX+7IFo0nHMb0rNdPU7g4fL2ztHca4ZPn28Y6/17oigQhoxbNjByzxbXzqASh&#10;25CQzGlZ5uNSyqgs3aW0ZMHQd4xLrmtKJHMexoyO4y8UDYg/rklF6oyeHKOuA8iQa4c5lYx/OkQA&#10;nlThpoizt6kzULamJki+mTaR8eMtbVOdL8Gm1evxdIaPSyS7Rr13zGIewRJ2zN/iKKRGhXojUTLT&#10;9svf7CEeYwIvJTXmO6Pu85xZARo+KAzQWbffDwsRlX562oNi9z3TfY+aV5caVHaxzYZHMcR7uRUL&#10;q6sHrOIoZIWLKY7cGfVb8dKvtw6rzMVoFIOwAob5azUxPEAH3gLJ980Ds2bTdY95udHbTWCDF81f&#10;x4abSo/mXhdlnIzA85pV9DgoWJ/Y7c2qh/3c12PU8wdp+BsAAP//AwBQSwMEFAAGAAgAAAAhAPbj&#10;OMXaAAAABAEAAA8AAABkcnMvZG93bnJldi54bWxMj8FOwzAQRO9I/QdrK3GjTilUbRqnqpA4IkTK&#10;AW6uvU0M8TqK3TT061m4wGWk0axm3hbb0bdiwD66QArmswwEkgnWUa3gdf94swIRkyar20Co4Asj&#10;bMvJVaFzG870gkOVasElFHOtoEmpy6WMpkGv4yx0SJwdQ+91YtvX0vb6zOW+lbdZtpReO+KFRnf4&#10;0KD5rE5egaW3QObdPV0cVcatL8+rDzModT0ddxsQCcf0dww/+IwOJTMdwolsFK0CfiT9KmfrxYLt&#10;QcHd8h5kWcj/8OU3AAAA//8DAFBLAQItABQABgAIAAAAIQC2gziS/gAAAOEBAAATAAAAAAAAAAAA&#10;AAAAAAAAAABbQ29udGVudF9UeXBlc10ueG1sUEsBAi0AFAAGAAgAAAAhADj9If/WAAAAlAEAAAsA&#10;AAAAAAAAAAAAAAAALwEAAF9yZWxzLy5yZWxzUEsBAi0AFAAGAAgAAAAhAMDgBCR8AgAA2AQAAA4A&#10;AAAAAAAAAAAAAAAALgIAAGRycy9lMm9Eb2MueG1sUEsBAi0AFAAGAAgAAAAhAPbjOMXaAAAABAEA&#10;AA8AAAAAAAAAAAAAAAAA1gQAAGRycy9kb3ducmV2LnhtbFBLBQYAAAAABAAEAPMAAADdBQAAAAA=&#10;" fillcolor="window" strokeweight=".5pt">
                <v:textbox>
                  <w:txbxContent>
                    <w:p w:rsidR="009334D2" w:rsidRDefault="009334D2" w:rsidP="009334D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連帯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保証人（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法人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の責任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範囲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</w:p>
    <w:p w:rsidR="009334D2" w:rsidRPr="004A2C0F" w:rsidRDefault="009334D2" w:rsidP="009334D2">
      <w:pPr>
        <w:jc w:val="left"/>
        <w:rPr>
          <w:rFonts w:asciiTheme="minorEastAsia" w:hAnsiTheme="minorEastAsia"/>
          <w:sz w:val="22"/>
        </w:rPr>
      </w:pPr>
    </w:p>
    <w:p w:rsidR="009334D2" w:rsidRPr="004A2C0F" w:rsidRDefault="00B30027" w:rsidP="002839CE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「介護福祉士</w:t>
      </w:r>
      <w:r w:rsidR="002839CE" w:rsidRPr="004A2C0F">
        <w:rPr>
          <w:rFonts w:asciiTheme="minorEastAsia" w:hAnsiTheme="minorEastAsia" w:hint="eastAsia"/>
          <w:sz w:val="22"/>
        </w:rPr>
        <w:t>修学資金</w:t>
      </w:r>
      <w:r>
        <w:rPr>
          <w:rFonts w:asciiTheme="minorEastAsia" w:hAnsiTheme="minorEastAsia" w:hint="eastAsia"/>
          <w:sz w:val="22"/>
        </w:rPr>
        <w:t>」</w:t>
      </w:r>
      <w:r w:rsidR="002839CE" w:rsidRPr="004A2C0F">
        <w:rPr>
          <w:rFonts w:asciiTheme="minorEastAsia" w:hAnsiTheme="minorEastAsia" w:hint="eastAsia"/>
          <w:sz w:val="22"/>
        </w:rPr>
        <w:t>を借りた留学生が返済できない場合（介護業</w:t>
      </w:r>
      <w:r w:rsidR="00795310" w:rsidRPr="004A2C0F">
        <w:rPr>
          <w:rFonts w:asciiTheme="minorEastAsia" w:hAnsiTheme="minorEastAsia" w:hint="eastAsia"/>
          <w:sz w:val="22"/>
        </w:rPr>
        <w:t>務に従事しなかった場合や帰国した場合など）に，返済の必要があります。</w:t>
      </w:r>
    </w:p>
    <w:p w:rsidR="002839CE" w:rsidRPr="004A2C0F" w:rsidRDefault="002839CE" w:rsidP="009334D2">
      <w:pPr>
        <w:jc w:val="left"/>
        <w:rPr>
          <w:rFonts w:asciiTheme="minorEastAsia" w:hAnsiTheme="minorEastAsia"/>
          <w:sz w:val="22"/>
        </w:rPr>
      </w:pPr>
    </w:p>
    <w:p w:rsidR="009334D2" w:rsidRPr="004A2C0F" w:rsidRDefault="009334D2" w:rsidP="009334D2">
      <w:pPr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7E5B7" wp14:editId="105474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455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4D2" w:rsidRDefault="009334D2" w:rsidP="009334D2"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法人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保証人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なるメリット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デメリット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7E5B7" id="テキスト ボックス 6" o:spid="_x0000_s1030" type="#_x0000_t202" style="position:absolute;margin-left:0;margin-top:0;width:466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R+eQIAANgEAAAOAAAAZHJzL2Uyb0RvYy54bWysVMtuEzEU3SPxD5b3dJKQFBp1UoVWQUhV&#10;W6lFXTseTzPC42tsJzNh2UiIj+AXEGu+Jz/CsfNoaVkhsnDu+3HuvXN80taaLZTzFZmcdw86nCkj&#10;qajMXc4/3kxeveXMB2EKocmonC+V5yejly+OGztUPZqRLpRjCGL8sLE5n4Vgh1nm5UzVwh+QVQbK&#10;klwtAlh3lxVONIhe66zX6RxmDbnCOpLKe0jPNko+SvHLUslwWZZeBaZzjtpCel16p/HNRsdieOeE&#10;nVVyW4b4hypqURkk3Yc6E0Gwuauehaor6chTGQ4k1RmVZSVV6gHddDtPurmeCatSLwDH2z1M/v+F&#10;lReLK8eqIueHnBlRY0Tr1df1/Y/1/a/16htbr76vV6v1/U/w7DDC1Vg/hNe1hV9o31GLse/kHsKI&#10;Qlu6Ov6jPwY9gF/uwVZtYBLCwVGvPxhAJaHrHQ16bwYxTPbgbZ0P7xXVLBI5dxhmwlgszn3YmO5M&#10;YjJPuiomldaJWfpT7dhCYO5Yl4IazrTwAcKcT9Jvm+0PN21YAyheo65nIWOufcypFvLT8wioXpvo&#10;qdLubeuMkG2giVRop21CvL+DbUrFEmg62qynt3JSIdk56r0SDvsIlHBj4RJPqQkV0pbibEbuy9/k&#10;0R5rAi1nDfY75/7zXDgFGD4YLNBRt9+PB5GY/uBND4x7rJk+1ph5fUqAsotrtjKR0T7oHVk6qm9x&#10;iuOYFSphJHLnPOzI07C5OpyyVONxMsIJWBHOzbWVMXTELYJ8094KZ7dTD9iXC9pdghg+Gf7GNnoa&#10;Gs8DlVXajIjzBlVsVGRwPmm3tqce7/Mxn6wePkij3wAAAP//AwBQSwMEFAAGAAgAAAAhAPbjOMXa&#10;AAAABAEAAA8AAABkcnMvZG93bnJldi54bWxMj8FOwzAQRO9I/QdrK3GjTilUbRqnqpA4IkTKAW6u&#10;vU0M8TqK3TT061m4wGWk0axm3hbb0bdiwD66QArmswwEkgnWUa3gdf94swIRkyar20Co4AsjbMvJ&#10;VaFzG870gkOVasElFHOtoEmpy6WMpkGv4yx0SJwdQ+91YtvX0vb6zOW+lbdZtpReO+KFRnf40KD5&#10;rE5egaW3QObdPV0cVcatL8+rDzModT0ddxsQCcf0dww/+IwOJTMdwolsFK0CfiT9KmfrxYLtQcHd&#10;8h5kWcj/8OU3AAAA//8DAFBLAQItABQABgAIAAAAIQC2gziS/gAAAOEBAAATAAAAAAAAAAAAAAAA&#10;AAAAAABbQ29udGVudF9UeXBlc10ueG1sUEsBAi0AFAAGAAgAAAAhADj9If/WAAAAlAEAAAsAAAAA&#10;AAAAAAAAAAAALwEAAF9yZWxzLy5yZWxzUEsBAi0AFAAGAAgAAAAhAN8kBH55AgAA2AQAAA4AAAAA&#10;AAAAAAAAAAAALgIAAGRycy9lMm9Eb2MueG1sUEsBAi0AFAAGAAgAAAAhAPbjOMXaAAAABAEAAA8A&#10;AAAAAAAAAAAAAAAA0wQAAGRycy9kb3ducmV2LnhtbFBLBQYAAAAABAAEAPMAAADaBQAAAAA=&#10;" fillcolor="window" strokeweight=".5pt">
                <v:textbox>
                  <w:txbxContent>
                    <w:p w:rsidR="009334D2" w:rsidRDefault="009334D2" w:rsidP="009334D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法人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保証人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なるメリット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デメリット</w:t>
                      </w:r>
                    </w:p>
                  </w:txbxContent>
                </v:textbox>
              </v:shape>
            </w:pict>
          </mc:Fallback>
        </mc:AlternateContent>
      </w:r>
    </w:p>
    <w:p w:rsidR="009334D2" w:rsidRPr="004A2C0F" w:rsidRDefault="009334D2" w:rsidP="009334D2">
      <w:pPr>
        <w:jc w:val="left"/>
        <w:rPr>
          <w:rFonts w:asciiTheme="minorEastAsia" w:hAnsiTheme="minorEastAsia"/>
          <w:sz w:val="22"/>
        </w:rPr>
      </w:pPr>
    </w:p>
    <w:p w:rsidR="009334D2" w:rsidRPr="004A2C0F" w:rsidRDefault="002839CE" w:rsidP="002839CE">
      <w:pPr>
        <w:ind w:left="1320" w:hangingChars="600" w:hanging="1320"/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>メリット　：独自の奨学金の場合，奨学金は法人からの持ち出</w:t>
      </w:r>
      <w:r w:rsidR="00FD2CA1">
        <w:rPr>
          <w:rFonts w:asciiTheme="minorEastAsia" w:hAnsiTheme="minorEastAsia" w:hint="eastAsia"/>
          <w:sz w:val="22"/>
        </w:rPr>
        <w:t>しになりますが，</w:t>
      </w:r>
      <w:r w:rsidR="00B30027">
        <w:rPr>
          <w:rFonts w:asciiTheme="minorEastAsia" w:hAnsiTheme="minorEastAsia" w:hint="eastAsia"/>
          <w:sz w:val="22"/>
        </w:rPr>
        <w:t>「介護福祉士</w:t>
      </w:r>
      <w:r w:rsidR="00B30027" w:rsidRPr="004A2C0F">
        <w:rPr>
          <w:rFonts w:asciiTheme="minorEastAsia" w:hAnsiTheme="minorEastAsia" w:hint="eastAsia"/>
          <w:sz w:val="22"/>
        </w:rPr>
        <w:t>修学資金</w:t>
      </w:r>
      <w:r w:rsidR="00B30027">
        <w:rPr>
          <w:rFonts w:asciiTheme="minorEastAsia" w:hAnsiTheme="minorEastAsia" w:hint="eastAsia"/>
          <w:sz w:val="22"/>
        </w:rPr>
        <w:t>」</w:t>
      </w:r>
      <w:r w:rsidR="00795310" w:rsidRPr="004A2C0F">
        <w:rPr>
          <w:rFonts w:asciiTheme="minorEastAsia" w:hAnsiTheme="minorEastAsia" w:hint="eastAsia"/>
          <w:sz w:val="22"/>
        </w:rPr>
        <w:t>の保証人の場合は，法人からの持ち出しがなく，５年間介護業務に従事することにより，全額返還免除になるため，費用負担が生じません。</w:t>
      </w:r>
    </w:p>
    <w:p w:rsidR="002839CE" w:rsidRPr="004A2C0F" w:rsidRDefault="002839CE" w:rsidP="002839CE">
      <w:pPr>
        <w:ind w:left="1320" w:hangingChars="600" w:hanging="1320"/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 xml:space="preserve">　　　　　　なお，自法人に就業してもらう</w:t>
      </w:r>
      <w:r w:rsidR="00795310" w:rsidRPr="004A2C0F">
        <w:rPr>
          <w:rFonts w:asciiTheme="minorEastAsia" w:hAnsiTheme="minorEastAsia" w:hint="eastAsia"/>
          <w:sz w:val="22"/>
        </w:rPr>
        <w:t>動機付けを強化するには，法人独自の奨学金等を活用することが考えられます。</w:t>
      </w:r>
    </w:p>
    <w:p w:rsidR="009334D2" w:rsidRPr="004A2C0F" w:rsidRDefault="002839CE" w:rsidP="00795310">
      <w:pPr>
        <w:ind w:left="1320" w:hangingChars="600" w:hanging="1320"/>
        <w:jc w:val="left"/>
        <w:rPr>
          <w:rFonts w:asciiTheme="minorEastAsia" w:hAnsiTheme="minorEastAsia"/>
          <w:sz w:val="22"/>
        </w:rPr>
      </w:pPr>
      <w:r w:rsidRPr="004A2C0F">
        <w:rPr>
          <w:rFonts w:asciiTheme="minorEastAsia" w:hAnsiTheme="minorEastAsia" w:hint="eastAsia"/>
          <w:sz w:val="22"/>
        </w:rPr>
        <w:t>デメリット：修学資金を借りた留学生が返済できない場合（介護業</w:t>
      </w:r>
      <w:r w:rsidR="00795310" w:rsidRPr="004A2C0F">
        <w:rPr>
          <w:rFonts w:asciiTheme="minorEastAsia" w:hAnsiTheme="minorEastAsia" w:hint="eastAsia"/>
          <w:sz w:val="22"/>
        </w:rPr>
        <w:t>務に従事しなかった場合や帰国した場合など）に，返済の必要があります。</w:t>
      </w:r>
    </w:p>
    <w:sectPr w:rsidR="009334D2" w:rsidRPr="004A2C0F" w:rsidSect="00631B95">
      <w:pgSz w:w="11906" w:h="16838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87" w:rsidRDefault="00006C87" w:rsidP="004314D9">
      <w:r>
        <w:separator/>
      </w:r>
    </w:p>
  </w:endnote>
  <w:endnote w:type="continuationSeparator" w:id="0">
    <w:p w:rsidR="00006C87" w:rsidRDefault="00006C87" w:rsidP="0043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87" w:rsidRDefault="00006C87" w:rsidP="004314D9">
      <w:r>
        <w:separator/>
      </w:r>
    </w:p>
  </w:footnote>
  <w:footnote w:type="continuationSeparator" w:id="0">
    <w:p w:rsidR="00006C87" w:rsidRDefault="00006C87" w:rsidP="00431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9B"/>
    <w:rsid w:val="000028D2"/>
    <w:rsid w:val="00006C87"/>
    <w:rsid w:val="00023FDB"/>
    <w:rsid w:val="0002432F"/>
    <w:rsid w:val="000770E7"/>
    <w:rsid w:val="00083B9B"/>
    <w:rsid w:val="00093276"/>
    <w:rsid w:val="000D7EBB"/>
    <w:rsid w:val="001B28CC"/>
    <w:rsid w:val="001D466D"/>
    <w:rsid w:val="001E2DA3"/>
    <w:rsid w:val="002249DC"/>
    <w:rsid w:val="00241F47"/>
    <w:rsid w:val="00275B2A"/>
    <w:rsid w:val="002839CE"/>
    <w:rsid w:val="002944A3"/>
    <w:rsid w:val="002F5116"/>
    <w:rsid w:val="0031339B"/>
    <w:rsid w:val="00333CF7"/>
    <w:rsid w:val="00361F8A"/>
    <w:rsid w:val="00371A15"/>
    <w:rsid w:val="0038756D"/>
    <w:rsid w:val="003A7A34"/>
    <w:rsid w:val="003F14B3"/>
    <w:rsid w:val="003F77B3"/>
    <w:rsid w:val="004314D9"/>
    <w:rsid w:val="00435DEB"/>
    <w:rsid w:val="00454F54"/>
    <w:rsid w:val="0046016D"/>
    <w:rsid w:val="004A2C0F"/>
    <w:rsid w:val="004A64E5"/>
    <w:rsid w:val="004F0B5A"/>
    <w:rsid w:val="00505F40"/>
    <w:rsid w:val="00510F64"/>
    <w:rsid w:val="005446AC"/>
    <w:rsid w:val="005A2278"/>
    <w:rsid w:val="005A55E8"/>
    <w:rsid w:val="005B118F"/>
    <w:rsid w:val="005D7234"/>
    <w:rsid w:val="006316D8"/>
    <w:rsid w:val="00631B95"/>
    <w:rsid w:val="00636699"/>
    <w:rsid w:val="006807BA"/>
    <w:rsid w:val="006B331C"/>
    <w:rsid w:val="006D63FB"/>
    <w:rsid w:val="00706BB7"/>
    <w:rsid w:val="00795310"/>
    <w:rsid w:val="007F038B"/>
    <w:rsid w:val="00812FE4"/>
    <w:rsid w:val="00862A33"/>
    <w:rsid w:val="00884BC9"/>
    <w:rsid w:val="00890685"/>
    <w:rsid w:val="008A29EE"/>
    <w:rsid w:val="008C3213"/>
    <w:rsid w:val="00913E26"/>
    <w:rsid w:val="009334D2"/>
    <w:rsid w:val="00934D43"/>
    <w:rsid w:val="009A63E5"/>
    <w:rsid w:val="009B7DC7"/>
    <w:rsid w:val="009C6F38"/>
    <w:rsid w:val="009D431E"/>
    <w:rsid w:val="009D441D"/>
    <w:rsid w:val="00A10435"/>
    <w:rsid w:val="00A543AD"/>
    <w:rsid w:val="00A65C4B"/>
    <w:rsid w:val="00A66A39"/>
    <w:rsid w:val="00A84358"/>
    <w:rsid w:val="00A86D9C"/>
    <w:rsid w:val="00A969DC"/>
    <w:rsid w:val="00A96EBD"/>
    <w:rsid w:val="00AA2BBF"/>
    <w:rsid w:val="00B052B0"/>
    <w:rsid w:val="00B17E57"/>
    <w:rsid w:val="00B20D4F"/>
    <w:rsid w:val="00B30027"/>
    <w:rsid w:val="00B45BA8"/>
    <w:rsid w:val="00B71C9B"/>
    <w:rsid w:val="00BA19C7"/>
    <w:rsid w:val="00BA57AB"/>
    <w:rsid w:val="00BC127D"/>
    <w:rsid w:val="00C662C9"/>
    <w:rsid w:val="00CC034C"/>
    <w:rsid w:val="00CD6486"/>
    <w:rsid w:val="00D10D3A"/>
    <w:rsid w:val="00D1228B"/>
    <w:rsid w:val="00D52E53"/>
    <w:rsid w:val="00D9471D"/>
    <w:rsid w:val="00DA5CC5"/>
    <w:rsid w:val="00DD0BFA"/>
    <w:rsid w:val="00DD4E11"/>
    <w:rsid w:val="00DD7D5F"/>
    <w:rsid w:val="00DE5BEB"/>
    <w:rsid w:val="00E063DC"/>
    <w:rsid w:val="00E20E1A"/>
    <w:rsid w:val="00E771FF"/>
    <w:rsid w:val="00EA1319"/>
    <w:rsid w:val="00F23225"/>
    <w:rsid w:val="00F61A86"/>
    <w:rsid w:val="00F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A1352-885B-4692-A9A3-E0E32E17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5CC5"/>
  </w:style>
  <w:style w:type="character" w:customStyle="1" w:styleId="a4">
    <w:name w:val="日付 (文字)"/>
    <w:basedOn w:val="a0"/>
    <w:link w:val="a3"/>
    <w:uiPriority w:val="99"/>
    <w:semiHidden/>
    <w:rsid w:val="00DA5CC5"/>
  </w:style>
  <w:style w:type="paragraph" w:styleId="a5">
    <w:name w:val="Note Heading"/>
    <w:basedOn w:val="a"/>
    <w:next w:val="a"/>
    <w:link w:val="a6"/>
    <w:uiPriority w:val="99"/>
    <w:unhideWhenUsed/>
    <w:rsid w:val="006316D8"/>
    <w:pPr>
      <w:jc w:val="center"/>
    </w:pPr>
  </w:style>
  <w:style w:type="character" w:customStyle="1" w:styleId="a6">
    <w:name w:val="記 (文字)"/>
    <w:basedOn w:val="a0"/>
    <w:link w:val="a5"/>
    <w:uiPriority w:val="99"/>
    <w:rsid w:val="006316D8"/>
  </w:style>
  <w:style w:type="paragraph" w:styleId="a7">
    <w:name w:val="Closing"/>
    <w:basedOn w:val="a"/>
    <w:link w:val="a8"/>
    <w:uiPriority w:val="99"/>
    <w:unhideWhenUsed/>
    <w:rsid w:val="006316D8"/>
    <w:pPr>
      <w:jc w:val="right"/>
    </w:pPr>
  </w:style>
  <w:style w:type="character" w:customStyle="1" w:styleId="a8">
    <w:name w:val="結語 (文字)"/>
    <w:basedOn w:val="a0"/>
    <w:link w:val="a7"/>
    <w:uiPriority w:val="99"/>
    <w:rsid w:val="006316D8"/>
  </w:style>
  <w:style w:type="paragraph" w:styleId="a9">
    <w:name w:val="header"/>
    <w:basedOn w:val="a"/>
    <w:link w:val="aa"/>
    <w:uiPriority w:val="99"/>
    <w:unhideWhenUsed/>
    <w:rsid w:val="004314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14D9"/>
  </w:style>
  <w:style w:type="paragraph" w:styleId="ab">
    <w:name w:val="footer"/>
    <w:basedOn w:val="a"/>
    <w:link w:val="ac"/>
    <w:uiPriority w:val="99"/>
    <w:unhideWhenUsed/>
    <w:rsid w:val="004314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4D9"/>
  </w:style>
  <w:style w:type="paragraph" w:styleId="ad">
    <w:name w:val="Balloon Text"/>
    <w:basedOn w:val="a"/>
    <w:link w:val="ae"/>
    <w:uiPriority w:val="99"/>
    <w:semiHidden/>
    <w:unhideWhenUsed/>
    <w:rsid w:val="00DD0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0BF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uiPriority w:val="99"/>
    <w:unhideWhenUsed/>
    <w:rsid w:val="001B2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hi8@pref.ibarak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2CA5-368A-4012-B235-92CE8449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matsumoto</cp:lastModifiedBy>
  <cp:revision>2</cp:revision>
  <cp:lastPrinted>2018-11-06T04:05:00Z</cp:lastPrinted>
  <dcterms:created xsi:type="dcterms:W3CDTF">2018-11-26T07:02:00Z</dcterms:created>
  <dcterms:modified xsi:type="dcterms:W3CDTF">2018-11-26T07:02:00Z</dcterms:modified>
</cp:coreProperties>
</file>